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1CCE" w:rsidRPr="009F0E51" w:rsidRDefault="001A1CCE" w:rsidP="001A1CCE">
      <w:pPr>
        <w:spacing w:after="0" w:line="240" w:lineRule="auto"/>
        <w:ind w:right="-24"/>
        <w:jc w:val="both"/>
        <w:outlineLvl w:val="2"/>
        <w:rPr>
          <w:rFonts w:eastAsia="Times New Roman" w:cs="Calibri"/>
          <w:bCs/>
          <w:u w:val="single"/>
          <w:lang w:eastAsia="en-GB"/>
        </w:rPr>
      </w:pPr>
      <w:bookmarkStart w:id="0" w:name="First_Deal"/>
      <w:r w:rsidRPr="009F0E51">
        <w:rPr>
          <w:rFonts w:eastAsia="Times New Roman" w:cs="Calibri"/>
          <w:u w:val="single"/>
          <w:lang w:eastAsia="en-GB"/>
        </w:rPr>
        <w:t>The First New Deal</w:t>
      </w:r>
      <w:bookmarkEnd w:id="0"/>
    </w:p>
    <w:p w:rsidR="001A1CCE" w:rsidRPr="009F0E51" w:rsidRDefault="001A1CCE" w:rsidP="001A1CCE">
      <w:pPr>
        <w:spacing w:after="0" w:line="240" w:lineRule="auto"/>
        <w:ind w:right="-24"/>
        <w:jc w:val="both"/>
        <w:rPr>
          <w:rFonts w:eastAsia="Times New Roman" w:cs="Calibri"/>
          <w:color w:val="000005"/>
          <w:lang w:eastAsia="en-GB"/>
        </w:rPr>
      </w:pPr>
    </w:p>
    <w:p w:rsidR="001A1CCE" w:rsidRPr="009F0E51" w:rsidRDefault="001A1CCE" w:rsidP="001A1CCE">
      <w:pPr>
        <w:spacing w:after="0" w:line="240" w:lineRule="auto"/>
        <w:ind w:right="-24"/>
        <w:jc w:val="both"/>
        <w:rPr>
          <w:rFonts w:eastAsia="Times New Roman" w:cs="Calibri"/>
          <w:color w:val="000005"/>
          <w:lang w:eastAsia="en-GB"/>
        </w:rPr>
      </w:pPr>
      <w:r w:rsidRPr="009F0E51">
        <w:rPr>
          <w:rFonts w:eastAsia="Times New Roman" w:cs="Calibri"/>
          <w:color w:val="000005"/>
          <w:lang w:eastAsia="en-GB"/>
        </w:rPr>
        <w:t xml:space="preserve">Roosevelt persuaded Congress to give him </w:t>
      </w:r>
      <w:r w:rsidRPr="009F0E51">
        <w:rPr>
          <w:rFonts w:eastAsia="Times New Roman" w:cs="Calibri"/>
          <w:b/>
          <w:color w:val="000005"/>
          <w:lang w:eastAsia="en-GB"/>
        </w:rPr>
        <w:t>emergency powers</w:t>
      </w:r>
      <w:r w:rsidRPr="009F0E51">
        <w:rPr>
          <w:rFonts w:eastAsia="Times New Roman" w:cs="Calibri"/>
          <w:color w:val="000005"/>
          <w:lang w:eastAsia="en-GB"/>
        </w:rPr>
        <w:t xml:space="preserve"> from 9 March to 16 June 1933 (</w:t>
      </w:r>
      <w:r w:rsidRPr="009F0E51">
        <w:rPr>
          <w:rFonts w:eastAsia="Times New Roman" w:cs="Calibri"/>
          <w:b/>
          <w:color w:val="000005"/>
          <w:lang w:eastAsia="en-GB"/>
        </w:rPr>
        <w:t>the 'Hundred Days'</w:t>
      </w:r>
      <w:r w:rsidRPr="009F0E51">
        <w:rPr>
          <w:rFonts w:eastAsia="Times New Roman" w:cs="Calibri"/>
          <w:color w:val="000005"/>
          <w:lang w:eastAsia="en-GB"/>
        </w:rPr>
        <w:t xml:space="preserve">).   However many of Roosevelt's ideas were not new (some just copied Hoover's). </w:t>
      </w:r>
    </w:p>
    <w:p w:rsidR="001A1CCE" w:rsidRPr="009F0E51" w:rsidRDefault="001A1CCE" w:rsidP="001A1CCE">
      <w:pPr>
        <w:spacing w:after="0" w:line="240" w:lineRule="auto"/>
        <w:ind w:right="-24"/>
        <w:jc w:val="both"/>
        <w:rPr>
          <w:rFonts w:eastAsia="Times New Roman" w:cs="Calibri"/>
          <w:color w:val="000005"/>
          <w:lang w:eastAsia="en-GB"/>
        </w:rPr>
      </w:pPr>
    </w:p>
    <w:p w:rsidR="001A1CCE" w:rsidRPr="009F0E51" w:rsidRDefault="001A1CCE" w:rsidP="001A1CCE">
      <w:pPr>
        <w:spacing w:after="0" w:line="240" w:lineRule="auto"/>
        <w:ind w:right="-24"/>
        <w:jc w:val="both"/>
        <w:rPr>
          <w:rFonts w:eastAsia="Times New Roman" w:cs="Calibri"/>
          <w:color w:val="000005"/>
          <w:lang w:eastAsia="en-GB"/>
        </w:rPr>
      </w:pPr>
      <w:r w:rsidRPr="009F0E51">
        <w:rPr>
          <w:rFonts w:eastAsia="Times New Roman" w:cs="Calibri"/>
          <w:b/>
          <w:bCs/>
          <w:color w:val="000005"/>
          <w:lang w:eastAsia="en-GB"/>
        </w:rPr>
        <w:t>1.  </w:t>
      </w:r>
      <w:r w:rsidRPr="009F0E51">
        <w:rPr>
          <w:rFonts w:eastAsia="Times New Roman" w:cs="Calibri"/>
          <w:b/>
          <w:bCs/>
          <w:color w:val="FF0000"/>
          <w:lang w:eastAsia="en-GB"/>
        </w:rPr>
        <w:t>C</w:t>
      </w:r>
      <w:r w:rsidRPr="009F0E51">
        <w:rPr>
          <w:rFonts w:eastAsia="Times New Roman" w:cs="Calibri"/>
          <w:b/>
          <w:bCs/>
          <w:color w:val="000005"/>
          <w:lang w:eastAsia="en-GB"/>
        </w:rPr>
        <w:t>onfidence:</w:t>
      </w:r>
    </w:p>
    <w:p w:rsidR="001A1CCE" w:rsidRPr="009F0E51" w:rsidRDefault="001A1CCE" w:rsidP="001A1CCE">
      <w:pPr>
        <w:spacing w:after="0" w:line="240" w:lineRule="auto"/>
        <w:ind w:right="-24"/>
        <w:jc w:val="both"/>
        <w:rPr>
          <w:rFonts w:eastAsia="Times New Roman" w:cs="Calibri"/>
          <w:color w:val="000005"/>
          <w:lang w:eastAsia="en-GB"/>
        </w:rPr>
      </w:pPr>
      <w:r w:rsidRPr="009F0E51">
        <w:rPr>
          <w:rFonts w:eastAsia="Times New Roman" w:cs="Calibri"/>
          <w:color w:val="000005"/>
          <w:lang w:eastAsia="en-GB"/>
        </w:rPr>
        <w:t>Roosevelt undertook a series of measures to keep the American people on his side.</w:t>
      </w:r>
    </w:p>
    <w:p w:rsidR="001A1CCE" w:rsidRPr="009F0E51" w:rsidRDefault="001A1CCE" w:rsidP="001A1CCE">
      <w:pPr>
        <w:spacing w:after="0" w:line="240" w:lineRule="auto"/>
        <w:ind w:right="-24"/>
        <w:jc w:val="both"/>
        <w:rPr>
          <w:rFonts w:eastAsia="Times New Roman" w:cs="Calibri"/>
          <w:color w:val="000005"/>
          <w:lang w:eastAsia="en-GB"/>
        </w:rPr>
      </w:pPr>
      <w:r w:rsidRPr="009F0E51">
        <w:rPr>
          <w:rFonts w:eastAsia="Times New Roman" w:cs="Calibri"/>
          <w:b/>
          <w:bCs/>
          <w:color w:val="000005"/>
          <w:lang w:eastAsia="en-GB"/>
        </w:rPr>
        <w:t>a.</w:t>
      </w:r>
      <w:proofErr w:type="gramStart"/>
      <w:r w:rsidRPr="009F0E51">
        <w:rPr>
          <w:rFonts w:eastAsia="Times New Roman" w:cs="Calibri"/>
          <w:b/>
          <w:bCs/>
          <w:color w:val="000005"/>
          <w:lang w:eastAsia="en-GB"/>
        </w:rPr>
        <w:t>  Abolished</w:t>
      </w:r>
      <w:proofErr w:type="gramEnd"/>
      <w:r w:rsidRPr="009F0E51">
        <w:rPr>
          <w:rFonts w:eastAsia="Times New Roman" w:cs="Calibri"/>
          <w:b/>
          <w:bCs/>
          <w:color w:val="000005"/>
          <w:lang w:eastAsia="en-GB"/>
        </w:rPr>
        <w:t xml:space="preserve"> Prohibition</w:t>
      </w:r>
    </w:p>
    <w:p w:rsidR="001A1CCE" w:rsidRPr="009F0E51" w:rsidRDefault="001A1CCE" w:rsidP="001A1CCE">
      <w:pPr>
        <w:spacing w:after="0" w:line="240" w:lineRule="auto"/>
        <w:ind w:right="-24"/>
        <w:jc w:val="both"/>
        <w:rPr>
          <w:rFonts w:eastAsia="Times New Roman" w:cs="Calibri"/>
          <w:color w:val="000005"/>
          <w:lang w:eastAsia="en-GB"/>
        </w:rPr>
      </w:pPr>
      <w:r w:rsidRPr="009F0E51">
        <w:rPr>
          <w:rFonts w:eastAsia="Times New Roman" w:cs="Calibri"/>
          <w:color w:val="000005"/>
          <w:lang w:eastAsia="en-GB"/>
        </w:rPr>
        <w:t xml:space="preserve">-   He said: ‘I think this would be a good time for a beer”.   This restored faith in the government because it stopped the humiliation of the government’s laws being openly ignored.   </w:t>
      </w:r>
    </w:p>
    <w:p w:rsidR="001A1CCE" w:rsidRPr="009F0E51" w:rsidRDefault="001A1CCE" w:rsidP="001A1CCE">
      <w:pPr>
        <w:spacing w:after="0" w:line="240" w:lineRule="auto"/>
        <w:ind w:right="-24"/>
        <w:jc w:val="both"/>
        <w:rPr>
          <w:rFonts w:eastAsia="Times New Roman" w:cs="Calibri"/>
          <w:color w:val="000005"/>
          <w:lang w:eastAsia="en-GB"/>
        </w:rPr>
      </w:pPr>
      <w:r w:rsidRPr="009F0E51">
        <w:rPr>
          <w:rFonts w:eastAsia="Times New Roman" w:cs="Calibri"/>
          <w:color w:val="000005"/>
          <w:lang w:eastAsia="en-GB"/>
        </w:rPr>
        <w:t>-   (It also increased the government’s revenues.)</w:t>
      </w:r>
    </w:p>
    <w:p w:rsidR="001A1CCE" w:rsidRPr="009F0E51" w:rsidRDefault="001A1CCE" w:rsidP="001A1CCE">
      <w:pPr>
        <w:spacing w:after="0" w:line="240" w:lineRule="auto"/>
        <w:ind w:right="-24"/>
        <w:jc w:val="both"/>
        <w:rPr>
          <w:rFonts w:eastAsia="Times New Roman" w:cs="Calibri"/>
          <w:b/>
          <w:bCs/>
          <w:color w:val="000005"/>
          <w:lang w:eastAsia="en-GB"/>
        </w:rPr>
      </w:pPr>
      <w:r w:rsidRPr="009F0E51">
        <w:rPr>
          <w:rFonts w:eastAsia="Times New Roman" w:cs="Calibri"/>
          <w:b/>
          <w:bCs/>
          <w:color w:val="000005"/>
          <w:lang w:eastAsia="en-GB"/>
        </w:rPr>
        <w:t>b.</w:t>
      </w:r>
      <w:proofErr w:type="gramStart"/>
      <w:r w:rsidRPr="009F0E51">
        <w:rPr>
          <w:rFonts w:eastAsia="Times New Roman" w:cs="Calibri"/>
          <w:b/>
          <w:bCs/>
          <w:color w:val="000005"/>
          <w:lang w:eastAsia="en-GB"/>
        </w:rPr>
        <w:t>  Fireside</w:t>
      </w:r>
      <w:proofErr w:type="gramEnd"/>
      <w:r w:rsidRPr="009F0E51">
        <w:rPr>
          <w:rFonts w:eastAsia="Times New Roman" w:cs="Calibri"/>
          <w:b/>
          <w:bCs/>
          <w:color w:val="000005"/>
          <w:lang w:eastAsia="en-GB"/>
        </w:rPr>
        <w:t xml:space="preserve"> Chats</w:t>
      </w:r>
    </w:p>
    <w:p w:rsidR="001A1CCE" w:rsidRPr="009F0E51" w:rsidRDefault="001A1CCE" w:rsidP="001A1CCE">
      <w:pPr>
        <w:spacing w:after="0" w:line="240" w:lineRule="auto"/>
        <w:ind w:right="-24"/>
        <w:jc w:val="both"/>
        <w:rPr>
          <w:rFonts w:eastAsia="Times New Roman" w:cs="Calibri"/>
          <w:color w:val="000005"/>
          <w:lang w:eastAsia="en-GB"/>
        </w:rPr>
      </w:pPr>
      <w:r w:rsidRPr="009F0E51">
        <w:rPr>
          <w:rFonts w:eastAsia="Times New Roman" w:cs="Calibri"/>
          <w:color w:val="000005"/>
          <w:lang w:eastAsia="en-GB"/>
        </w:rPr>
        <w:t xml:space="preserve">-   FDR described his policies in radio broadcasts called ‘fireside chats’.   </w:t>
      </w:r>
    </w:p>
    <w:p w:rsidR="001A1CCE" w:rsidRPr="009F0E51" w:rsidRDefault="001A1CCE" w:rsidP="001A1CCE">
      <w:pPr>
        <w:spacing w:after="0" w:line="240" w:lineRule="auto"/>
        <w:ind w:right="-24"/>
        <w:jc w:val="both"/>
        <w:rPr>
          <w:rFonts w:eastAsia="Times New Roman" w:cs="Calibri"/>
          <w:color w:val="000005"/>
          <w:lang w:eastAsia="en-GB"/>
        </w:rPr>
      </w:pPr>
      <w:r w:rsidRPr="009F0E51">
        <w:rPr>
          <w:rFonts w:eastAsia="Times New Roman" w:cs="Calibri"/>
          <w:color w:val="000005"/>
          <w:lang w:eastAsia="en-GB"/>
        </w:rPr>
        <w:t>-   FDR also made sure that everyone who sent him a letter got a reply (he got up to 8,000 letters a day), and that everyone who telephoned the White House was never cut off.</w:t>
      </w:r>
    </w:p>
    <w:p w:rsidR="001A1CCE" w:rsidRPr="009F0E51" w:rsidRDefault="001A1CCE" w:rsidP="001A1CCE">
      <w:pPr>
        <w:spacing w:after="0" w:line="240" w:lineRule="auto"/>
        <w:ind w:right="-24"/>
        <w:jc w:val="both"/>
        <w:rPr>
          <w:rFonts w:eastAsia="Times New Roman" w:cs="Calibri"/>
          <w:color w:val="000005"/>
          <w:lang w:eastAsia="en-GB"/>
        </w:rPr>
      </w:pPr>
      <w:r w:rsidRPr="009F0E51">
        <w:rPr>
          <w:rFonts w:eastAsia="Times New Roman" w:cs="Calibri"/>
          <w:b/>
          <w:bCs/>
          <w:color w:val="000005"/>
          <w:lang w:eastAsia="en-GB"/>
        </w:rPr>
        <w:t>c.</w:t>
      </w:r>
      <w:proofErr w:type="gramStart"/>
      <w:r w:rsidRPr="009F0E51">
        <w:rPr>
          <w:rFonts w:eastAsia="Times New Roman" w:cs="Calibri"/>
          <w:b/>
          <w:bCs/>
          <w:color w:val="000005"/>
          <w:lang w:eastAsia="en-GB"/>
        </w:rPr>
        <w:t>  Bank</w:t>
      </w:r>
      <w:proofErr w:type="gramEnd"/>
      <w:r w:rsidRPr="009F0E51">
        <w:rPr>
          <w:rFonts w:eastAsia="Times New Roman" w:cs="Calibri"/>
          <w:b/>
          <w:bCs/>
          <w:color w:val="000005"/>
          <w:lang w:eastAsia="en-GB"/>
        </w:rPr>
        <w:t xml:space="preserve"> holiday</w:t>
      </w:r>
    </w:p>
    <w:p w:rsidR="001A1CCE" w:rsidRPr="009F0E51" w:rsidRDefault="001A1CCE" w:rsidP="001A1CCE">
      <w:pPr>
        <w:spacing w:after="0" w:line="240" w:lineRule="auto"/>
        <w:ind w:right="-24"/>
        <w:jc w:val="both"/>
        <w:rPr>
          <w:rFonts w:eastAsia="Times New Roman" w:cs="Calibri"/>
          <w:color w:val="000005"/>
          <w:lang w:eastAsia="en-GB"/>
        </w:rPr>
      </w:pPr>
      <w:r w:rsidRPr="009F0E51">
        <w:rPr>
          <w:rFonts w:eastAsia="Times New Roman" w:cs="Calibri"/>
          <w:color w:val="000005"/>
          <w:lang w:eastAsia="en-GB"/>
        </w:rPr>
        <w:t xml:space="preserve">-   The Emergency Banking Act closed the banks for four days.   The government checked that all were financially sound, and when they reopened, they reopened with the backing of the Federal Reserve.    </w:t>
      </w:r>
    </w:p>
    <w:p w:rsidR="001A1CCE" w:rsidRPr="009F0E51" w:rsidRDefault="001A1CCE" w:rsidP="001A1CCE">
      <w:pPr>
        <w:spacing w:after="0" w:line="240" w:lineRule="auto"/>
        <w:ind w:right="-24"/>
        <w:jc w:val="both"/>
        <w:rPr>
          <w:rFonts w:eastAsia="Times New Roman" w:cs="Calibri"/>
          <w:color w:val="000005"/>
          <w:lang w:eastAsia="en-GB"/>
        </w:rPr>
      </w:pPr>
      <w:r w:rsidRPr="009F0E51">
        <w:rPr>
          <w:rFonts w:eastAsia="Times New Roman" w:cs="Calibri"/>
          <w:color w:val="000005"/>
          <w:lang w:eastAsia="en-GB"/>
        </w:rPr>
        <w:t xml:space="preserve">-   This restored confidence in the banks, and people deposited their money there again.   </w:t>
      </w:r>
    </w:p>
    <w:p w:rsidR="001A1CCE" w:rsidRPr="009F0E51" w:rsidRDefault="001A1CCE" w:rsidP="001A1CCE">
      <w:pPr>
        <w:spacing w:after="0" w:line="240" w:lineRule="auto"/>
        <w:ind w:right="-24"/>
        <w:jc w:val="both"/>
        <w:rPr>
          <w:rFonts w:eastAsia="Times New Roman" w:cs="Calibri"/>
          <w:color w:val="000005"/>
          <w:lang w:eastAsia="en-GB"/>
        </w:rPr>
      </w:pPr>
      <w:r w:rsidRPr="009F0E51">
        <w:rPr>
          <w:rFonts w:eastAsia="Times New Roman" w:cs="Calibri"/>
          <w:b/>
          <w:bCs/>
          <w:color w:val="000005"/>
          <w:lang w:eastAsia="en-GB"/>
        </w:rPr>
        <w:t>d.</w:t>
      </w:r>
      <w:proofErr w:type="gramStart"/>
      <w:r w:rsidRPr="009F0E51">
        <w:rPr>
          <w:rFonts w:eastAsia="Times New Roman" w:cs="Calibri"/>
          <w:b/>
          <w:bCs/>
          <w:color w:val="000005"/>
          <w:lang w:eastAsia="en-GB"/>
        </w:rPr>
        <w:t>  Stock</w:t>
      </w:r>
      <w:proofErr w:type="gramEnd"/>
      <w:r w:rsidRPr="009F0E51">
        <w:rPr>
          <w:rFonts w:eastAsia="Times New Roman" w:cs="Calibri"/>
          <w:b/>
          <w:bCs/>
          <w:color w:val="000005"/>
          <w:lang w:eastAsia="en-GB"/>
        </w:rPr>
        <w:t xml:space="preserve"> Exchange</w:t>
      </w:r>
    </w:p>
    <w:p w:rsidR="001A1CCE" w:rsidRPr="009F0E51" w:rsidRDefault="001A1CCE" w:rsidP="001A1CCE">
      <w:pPr>
        <w:spacing w:after="0" w:line="240" w:lineRule="auto"/>
        <w:ind w:right="-24"/>
        <w:jc w:val="both"/>
        <w:rPr>
          <w:rFonts w:eastAsia="Times New Roman" w:cs="Calibri"/>
          <w:color w:val="000005"/>
          <w:lang w:eastAsia="en-GB"/>
        </w:rPr>
      </w:pPr>
      <w:r w:rsidRPr="009F0E51">
        <w:rPr>
          <w:rFonts w:eastAsia="Times New Roman" w:cs="Calibri"/>
          <w:color w:val="000005"/>
          <w:lang w:eastAsia="en-GB"/>
        </w:rPr>
        <w:t>-   The Securities and Exchange Commission introduced rules for the Stock Exchange to prevent another Crash like 1929.</w:t>
      </w:r>
    </w:p>
    <w:p w:rsidR="001A1CCE" w:rsidRPr="009F0E51" w:rsidRDefault="001A1CCE" w:rsidP="001A1CCE">
      <w:pPr>
        <w:spacing w:after="0" w:line="240" w:lineRule="auto"/>
        <w:ind w:right="-24"/>
        <w:jc w:val="both"/>
        <w:rPr>
          <w:rFonts w:eastAsia="Times New Roman" w:cs="Calibri"/>
          <w:color w:val="000005"/>
          <w:lang w:eastAsia="en-GB"/>
        </w:rPr>
      </w:pPr>
      <w:r w:rsidRPr="009F0E51">
        <w:rPr>
          <w:rFonts w:cs="Calibri"/>
          <w:noProof/>
          <w:lang w:eastAsia="en-GB"/>
        </w:rPr>
        <w:drawing>
          <wp:anchor distT="0" distB="0" distL="114300" distR="114300" simplePos="0" relativeHeight="251660288" behindDoc="1" locked="0" layoutInCell="1" allowOverlap="1">
            <wp:simplePos x="0" y="0"/>
            <wp:positionH relativeFrom="column">
              <wp:posOffset>4866640</wp:posOffset>
            </wp:positionH>
            <wp:positionV relativeFrom="paragraph">
              <wp:posOffset>6350</wp:posOffset>
            </wp:positionV>
            <wp:extent cx="2047875" cy="2457450"/>
            <wp:effectExtent l="0" t="0" r="9525" b="0"/>
            <wp:wrapTight wrapText="bothSides">
              <wp:wrapPolygon edited="0">
                <wp:start x="0" y="0"/>
                <wp:lineTo x="0" y="21433"/>
                <wp:lineTo x="21500" y="21433"/>
                <wp:lineTo x="21500" y="0"/>
                <wp:lineTo x="0" y="0"/>
              </wp:wrapPolygon>
            </wp:wrapTight>
            <wp:docPr id="5" name="Picture 5" descr="https://rowellsapushistory.wikispaces.com/file/view/USAsocialP.jpg/63905030/USAsocial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rowellsapushistory.wikispaces.com/file/view/USAsocialP.jpg/63905030/USAsocialP.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47875" cy="2457450"/>
                    </a:xfrm>
                    <a:prstGeom prst="rect">
                      <a:avLst/>
                    </a:prstGeom>
                    <a:noFill/>
                  </pic:spPr>
                </pic:pic>
              </a:graphicData>
            </a:graphic>
            <wp14:sizeRelH relativeFrom="page">
              <wp14:pctWidth>0</wp14:pctWidth>
            </wp14:sizeRelH>
            <wp14:sizeRelV relativeFrom="page">
              <wp14:pctHeight>0</wp14:pctHeight>
            </wp14:sizeRelV>
          </wp:anchor>
        </w:drawing>
      </w:r>
      <w:r w:rsidRPr="009F0E51">
        <w:rPr>
          <w:rFonts w:eastAsia="Times New Roman" w:cs="Calibri"/>
          <w:color w:val="000005"/>
          <w:lang w:eastAsia="en-GB"/>
        </w:rPr>
        <w:t> </w:t>
      </w:r>
    </w:p>
    <w:p w:rsidR="001A1CCE" w:rsidRPr="009F0E51" w:rsidRDefault="001A1CCE" w:rsidP="001A1CCE">
      <w:pPr>
        <w:spacing w:after="0" w:line="240" w:lineRule="auto"/>
        <w:ind w:right="-24"/>
        <w:jc w:val="both"/>
        <w:rPr>
          <w:rFonts w:eastAsia="Times New Roman" w:cs="Calibri"/>
          <w:color w:val="000005"/>
          <w:lang w:eastAsia="en-GB"/>
        </w:rPr>
      </w:pPr>
      <w:r w:rsidRPr="009F0E51">
        <w:rPr>
          <w:rFonts w:eastAsia="Times New Roman" w:cs="Calibri"/>
          <w:b/>
          <w:bCs/>
          <w:color w:val="000005"/>
          <w:lang w:eastAsia="en-GB"/>
        </w:rPr>
        <w:t xml:space="preserve">2.  </w:t>
      </w:r>
      <w:r w:rsidRPr="009F0E51">
        <w:rPr>
          <w:rFonts w:eastAsia="Times New Roman" w:cs="Calibri"/>
          <w:b/>
          <w:bCs/>
          <w:color w:val="FF0000"/>
          <w:lang w:eastAsia="en-GB"/>
        </w:rPr>
        <w:t>F</w:t>
      </w:r>
      <w:r w:rsidRPr="009F0E51">
        <w:rPr>
          <w:rFonts w:eastAsia="Times New Roman" w:cs="Calibri"/>
          <w:b/>
          <w:bCs/>
          <w:color w:val="000005"/>
          <w:lang w:eastAsia="en-GB"/>
        </w:rPr>
        <w:t>inance and Economy:</w:t>
      </w:r>
    </w:p>
    <w:p w:rsidR="001A1CCE" w:rsidRPr="009F0E51" w:rsidRDefault="001A1CCE" w:rsidP="001A1CCE">
      <w:pPr>
        <w:spacing w:after="0" w:line="240" w:lineRule="auto"/>
        <w:ind w:right="-24"/>
        <w:jc w:val="both"/>
        <w:rPr>
          <w:rFonts w:eastAsia="Times New Roman" w:cs="Calibri"/>
          <w:color w:val="000005"/>
          <w:lang w:eastAsia="en-GB"/>
        </w:rPr>
      </w:pPr>
      <w:r w:rsidRPr="009F0E51">
        <w:rPr>
          <w:rFonts w:eastAsia="Times New Roman" w:cs="Calibri"/>
          <w:color w:val="000005"/>
          <w:lang w:eastAsia="en-GB"/>
        </w:rPr>
        <w:t>Roosevelt then made changes to make the economy more stable.</w:t>
      </w:r>
    </w:p>
    <w:p w:rsidR="001A1CCE" w:rsidRPr="009F0E51" w:rsidRDefault="001A1CCE" w:rsidP="001A1CCE">
      <w:pPr>
        <w:spacing w:after="0" w:line="240" w:lineRule="auto"/>
        <w:ind w:right="-24"/>
        <w:jc w:val="both"/>
        <w:rPr>
          <w:rFonts w:eastAsia="Times New Roman" w:cs="Calibri"/>
          <w:color w:val="000005"/>
          <w:lang w:eastAsia="en-GB"/>
        </w:rPr>
      </w:pPr>
      <w:r w:rsidRPr="009F0E51">
        <w:rPr>
          <w:rFonts w:eastAsia="Times New Roman" w:cs="Calibri"/>
          <w:b/>
          <w:bCs/>
          <w:color w:val="000005"/>
          <w:lang w:eastAsia="en-GB"/>
        </w:rPr>
        <w:t>a.</w:t>
      </w:r>
      <w:proofErr w:type="gramStart"/>
      <w:r w:rsidRPr="009F0E51">
        <w:rPr>
          <w:rFonts w:eastAsia="Times New Roman" w:cs="Calibri"/>
          <w:b/>
          <w:bCs/>
          <w:color w:val="000005"/>
          <w:lang w:eastAsia="en-GB"/>
        </w:rPr>
        <w:t>  Budget</w:t>
      </w:r>
      <w:proofErr w:type="gramEnd"/>
    </w:p>
    <w:p w:rsidR="001A1CCE" w:rsidRPr="009F0E51" w:rsidRDefault="001A1CCE" w:rsidP="001A1CCE">
      <w:pPr>
        <w:spacing w:after="0" w:line="240" w:lineRule="auto"/>
        <w:ind w:right="-24"/>
        <w:jc w:val="both"/>
        <w:rPr>
          <w:rFonts w:eastAsia="Times New Roman" w:cs="Calibri"/>
          <w:color w:val="000005"/>
          <w:lang w:eastAsia="en-GB"/>
        </w:rPr>
      </w:pPr>
      <w:r w:rsidRPr="009F0E51">
        <w:rPr>
          <w:rFonts w:eastAsia="Times New Roman" w:cs="Calibri"/>
          <w:color w:val="000005"/>
          <w:lang w:eastAsia="en-GB"/>
        </w:rPr>
        <w:t xml:space="preserve">-   He did not run deficit budgets (i.e. it did not spend more than it gathered in taxes).    </w:t>
      </w:r>
    </w:p>
    <w:p w:rsidR="001A1CCE" w:rsidRPr="009F0E51" w:rsidRDefault="001A1CCE" w:rsidP="001A1CCE">
      <w:pPr>
        <w:spacing w:after="0" w:line="240" w:lineRule="auto"/>
        <w:ind w:right="-24"/>
        <w:jc w:val="both"/>
        <w:rPr>
          <w:rFonts w:eastAsia="Times New Roman" w:cs="Calibri"/>
          <w:color w:val="000005"/>
          <w:lang w:eastAsia="en-GB"/>
        </w:rPr>
      </w:pPr>
      <w:r w:rsidRPr="009F0E51">
        <w:rPr>
          <w:rFonts w:eastAsia="Times New Roman" w:cs="Calibri"/>
          <w:color w:val="000005"/>
          <w:lang w:eastAsia="en-GB"/>
        </w:rPr>
        <w:t>-   He CUT the pay of government employees by 15%.</w:t>
      </w:r>
    </w:p>
    <w:p w:rsidR="001A1CCE" w:rsidRPr="009F0E51" w:rsidRDefault="001A1CCE" w:rsidP="001A1CCE">
      <w:pPr>
        <w:spacing w:after="0" w:line="240" w:lineRule="auto"/>
        <w:ind w:right="-24"/>
        <w:jc w:val="both"/>
        <w:rPr>
          <w:rFonts w:eastAsia="Times New Roman" w:cs="Calibri"/>
          <w:color w:val="000005"/>
          <w:lang w:eastAsia="en-GB"/>
        </w:rPr>
      </w:pPr>
      <w:r w:rsidRPr="009F0E51">
        <w:rPr>
          <w:rFonts w:eastAsia="Times New Roman" w:cs="Calibri"/>
          <w:color w:val="000005"/>
          <w:lang w:eastAsia="en-GB"/>
        </w:rPr>
        <w:t>(These measures actually made the depression worse.)</w:t>
      </w:r>
    </w:p>
    <w:p w:rsidR="001A1CCE" w:rsidRPr="009F0E51" w:rsidRDefault="001A1CCE" w:rsidP="001A1CCE">
      <w:pPr>
        <w:spacing w:after="0" w:line="240" w:lineRule="auto"/>
        <w:ind w:right="-24"/>
        <w:jc w:val="both"/>
        <w:rPr>
          <w:rFonts w:eastAsia="Times New Roman" w:cs="Calibri"/>
          <w:color w:val="000005"/>
          <w:lang w:eastAsia="en-GB"/>
        </w:rPr>
      </w:pPr>
      <w:r w:rsidRPr="009F0E51">
        <w:rPr>
          <w:rFonts w:eastAsia="Times New Roman" w:cs="Calibri"/>
          <w:color w:val="000005"/>
          <w:lang w:eastAsia="en-GB"/>
        </w:rPr>
        <w:t>-   The government borrowed huge amounts of money to finance the New Deal, but it spent it on projects that were planned to pay back eventually.</w:t>
      </w:r>
    </w:p>
    <w:p w:rsidR="001A1CCE" w:rsidRPr="009F0E51" w:rsidRDefault="001A1CCE" w:rsidP="001A1CCE">
      <w:pPr>
        <w:spacing w:after="0" w:line="240" w:lineRule="auto"/>
        <w:ind w:right="-24"/>
        <w:jc w:val="both"/>
        <w:rPr>
          <w:rFonts w:eastAsia="Times New Roman" w:cs="Calibri"/>
          <w:color w:val="000005"/>
          <w:lang w:eastAsia="en-GB"/>
        </w:rPr>
      </w:pPr>
      <w:r w:rsidRPr="009F0E51">
        <w:rPr>
          <w:rFonts w:eastAsia="Times New Roman" w:cs="Calibri"/>
          <w:b/>
          <w:bCs/>
          <w:color w:val="000005"/>
          <w:lang w:eastAsia="en-GB"/>
        </w:rPr>
        <w:t>b.</w:t>
      </w:r>
      <w:proofErr w:type="gramStart"/>
      <w:r w:rsidRPr="009F0E51">
        <w:rPr>
          <w:rFonts w:eastAsia="Times New Roman" w:cs="Calibri"/>
          <w:b/>
          <w:bCs/>
          <w:color w:val="000005"/>
          <w:lang w:eastAsia="en-GB"/>
        </w:rPr>
        <w:t>  Bankruptcies</w:t>
      </w:r>
      <w:proofErr w:type="gramEnd"/>
    </w:p>
    <w:p w:rsidR="001A1CCE" w:rsidRPr="009F0E51" w:rsidRDefault="001A1CCE" w:rsidP="001A1CCE">
      <w:pPr>
        <w:spacing w:after="0" w:line="240" w:lineRule="auto"/>
        <w:ind w:right="-24"/>
        <w:jc w:val="both"/>
        <w:rPr>
          <w:rFonts w:eastAsia="Times New Roman" w:cs="Calibri"/>
          <w:color w:val="000005"/>
          <w:lang w:eastAsia="en-GB"/>
        </w:rPr>
      </w:pPr>
      <w:r w:rsidRPr="009F0E51">
        <w:rPr>
          <w:rFonts w:eastAsia="Times New Roman" w:cs="Calibri"/>
          <w:color w:val="000005"/>
          <w:lang w:eastAsia="en-GB"/>
        </w:rPr>
        <w:t xml:space="preserve">-   The Farm Loan Act and the Bankruptcy Act prevented banks from closing failing businesses until they had had a chance to borrow from the Federal Reserve. </w:t>
      </w:r>
    </w:p>
    <w:p w:rsidR="001A1CCE" w:rsidRPr="009F0E51" w:rsidRDefault="001A1CCE" w:rsidP="001A1CCE">
      <w:pPr>
        <w:spacing w:after="0" w:line="240" w:lineRule="auto"/>
        <w:ind w:right="-24"/>
        <w:jc w:val="both"/>
        <w:rPr>
          <w:rFonts w:eastAsia="Times New Roman" w:cs="Calibri"/>
          <w:color w:val="000005"/>
          <w:lang w:eastAsia="en-GB"/>
        </w:rPr>
      </w:pPr>
      <w:r w:rsidRPr="009F0E51">
        <w:rPr>
          <w:rFonts w:eastAsia="Times New Roman" w:cs="Calibri"/>
          <w:color w:val="000005"/>
          <w:lang w:eastAsia="en-GB"/>
        </w:rPr>
        <w:t>-   The Home Loan Act and the Home Owners Loan Corporation did the same for ordinary home owners.</w:t>
      </w:r>
    </w:p>
    <w:p w:rsidR="001A1CCE" w:rsidRPr="009F0E51" w:rsidRDefault="001A1CCE" w:rsidP="001A1CCE">
      <w:pPr>
        <w:spacing w:after="0" w:line="240" w:lineRule="auto"/>
        <w:ind w:right="-23"/>
        <w:jc w:val="both"/>
        <w:rPr>
          <w:rFonts w:eastAsia="Times New Roman" w:cs="Calibri"/>
          <w:color w:val="000005"/>
          <w:lang w:eastAsia="en-GB"/>
        </w:rPr>
      </w:pPr>
      <w:r w:rsidRPr="009F0E51">
        <w:rPr>
          <w:rFonts w:eastAsia="Times New Roman" w:cs="Calibri"/>
          <w:b/>
          <w:bCs/>
          <w:color w:val="000005"/>
          <w:lang w:eastAsia="en-GB"/>
        </w:rPr>
        <w:t>c.</w:t>
      </w:r>
      <w:proofErr w:type="gramStart"/>
      <w:r w:rsidRPr="009F0E51">
        <w:rPr>
          <w:rFonts w:eastAsia="Times New Roman" w:cs="Calibri"/>
          <w:b/>
          <w:bCs/>
          <w:color w:val="000005"/>
          <w:lang w:eastAsia="en-GB"/>
        </w:rPr>
        <w:t>  Prices</w:t>
      </w:r>
      <w:proofErr w:type="gramEnd"/>
      <w:r w:rsidRPr="009F0E51">
        <w:rPr>
          <w:rFonts w:eastAsia="Times New Roman" w:cs="Calibri"/>
          <w:b/>
          <w:bCs/>
          <w:color w:val="000005"/>
          <w:lang w:eastAsia="en-GB"/>
        </w:rPr>
        <w:t xml:space="preserve"> and Wages</w:t>
      </w:r>
    </w:p>
    <w:p w:rsidR="001A1CCE" w:rsidRPr="009F0E51" w:rsidRDefault="001A1CCE" w:rsidP="001A1CCE">
      <w:pPr>
        <w:spacing w:after="0" w:line="240" w:lineRule="auto"/>
        <w:ind w:right="-23"/>
        <w:jc w:val="both"/>
        <w:rPr>
          <w:rFonts w:eastAsia="Times New Roman" w:cs="Calibri"/>
          <w:color w:val="000005"/>
          <w:lang w:eastAsia="en-GB"/>
        </w:rPr>
      </w:pPr>
      <w:r w:rsidRPr="009F0E51">
        <w:rPr>
          <w:rFonts w:eastAsia="Times New Roman" w:cs="Calibri"/>
          <w:color w:val="000005"/>
          <w:lang w:eastAsia="en-GB"/>
        </w:rPr>
        <w:t xml:space="preserve">-   The Agricultural Adjustment Act (AAA) paid farmers to take fields out of production; the idea of this was to stop over-production and to drive up prices.   </w:t>
      </w:r>
    </w:p>
    <w:p w:rsidR="001A1CCE" w:rsidRPr="009F0E51" w:rsidRDefault="001A1CCE" w:rsidP="001A1CCE">
      <w:pPr>
        <w:spacing w:after="0" w:line="240" w:lineRule="auto"/>
        <w:ind w:right="-23"/>
        <w:jc w:val="both"/>
        <w:rPr>
          <w:rFonts w:eastAsia="Times New Roman" w:cs="Calibri"/>
          <w:color w:val="000005"/>
          <w:lang w:eastAsia="en-GB"/>
        </w:rPr>
      </w:pPr>
      <w:r w:rsidRPr="009F0E51">
        <w:rPr>
          <w:rFonts w:eastAsia="Times New Roman" w:cs="Calibri"/>
          <w:color w:val="000005"/>
          <w:lang w:eastAsia="en-GB"/>
        </w:rPr>
        <w:t xml:space="preserve">-   The NRA (National Recovery Administration) was set up, where businessmen joined a ‘Roll of Honour’ (and were allowed to show a blue eagle symbol) where they promised to cut production and pay good wages – 2.5 million firms, employing 22 million people, joined the scheme.   </w:t>
      </w:r>
    </w:p>
    <w:p w:rsidR="001A1CCE" w:rsidRPr="009F0E51" w:rsidRDefault="001A1CCE" w:rsidP="001A1CCE">
      <w:pPr>
        <w:spacing w:after="0" w:line="240" w:lineRule="auto"/>
        <w:ind w:right="-24"/>
        <w:jc w:val="both"/>
        <w:rPr>
          <w:rFonts w:eastAsia="Times New Roman" w:cs="Calibri"/>
          <w:color w:val="000005"/>
          <w:lang w:eastAsia="en-GB"/>
        </w:rPr>
      </w:pPr>
      <w:r w:rsidRPr="009F0E51">
        <w:rPr>
          <w:rFonts w:eastAsia="Times New Roman" w:cs="Calibri"/>
          <w:color w:val="000005"/>
          <w:lang w:eastAsia="en-GB"/>
        </w:rPr>
        <w:t>-   FDR also abolished Child Labour – this put more adults into work.</w:t>
      </w:r>
    </w:p>
    <w:p w:rsidR="001A1CCE" w:rsidRPr="009F0E51" w:rsidRDefault="001A1CCE" w:rsidP="001A1CCE">
      <w:pPr>
        <w:spacing w:after="0" w:line="240" w:lineRule="auto"/>
        <w:ind w:right="-24"/>
        <w:jc w:val="both"/>
        <w:rPr>
          <w:rFonts w:eastAsia="Times New Roman" w:cs="Calibri"/>
          <w:color w:val="000005"/>
          <w:lang w:eastAsia="en-GB"/>
        </w:rPr>
      </w:pPr>
      <w:r w:rsidRPr="009F0E51">
        <w:rPr>
          <w:rFonts w:eastAsia="Times New Roman" w:cs="Calibri"/>
          <w:b/>
          <w:bCs/>
          <w:color w:val="000005"/>
          <w:lang w:eastAsia="en-GB"/>
        </w:rPr>
        <w:t>d.</w:t>
      </w:r>
      <w:proofErr w:type="gramStart"/>
      <w:r w:rsidRPr="009F0E51">
        <w:rPr>
          <w:rFonts w:eastAsia="Times New Roman" w:cs="Calibri"/>
          <w:b/>
          <w:bCs/>
          <w:color w:val="000005"/>
          <w:lang w:eastAsia="en-GB"/>
        </w:rPr>
        <w:t>  Currency</w:t>
      </w:r>
      <w:proofErr w:type="gramEnd"/>
    </w:p>
    <w:p w:rsidR="001A1CCE" w:rsidRPr="009F0E51" w:rsidRDefault="001A1CCE" w:rsidP="001A1CCE">
      <w:pPr>
        <w:spacing w:after="0" w:line="240" w:lineRule="auto"/>
        <w:ind w:right="-24"/>
        <w:jc w:val="both"/>
        <w:rPr>
          <w:rFonts w:eastAsia="Times New Roman" w:cs="Calibri"/>
          <w:color w:val="000005"/>
          <w:lang w:eastAsia="en-GB"/>
        </w:rPr>
      </w:pPr>
      <w:r w:rsidRPr="009F0E51">
        <w:rPr>
          <w:rFonts w:eastAsia="Times New Roman" w:cs="Calibri"/>
          <w:color w:val="000005"/>
          <w:lang w:eastAsia="en-GB"/>
        </w:rPr>
        <w:t>-   FDR stopped people owning gold (they had to deposit it in banks)</w:t>
      </w:r>
    </w:p>
    <w:p w:rsidR="001A1CCE" w:rsidRPr="009F0E51" w:rsidRDefault="001A1CCE" w:rsidP="001A1CCE">
      <w:pPr>
        <w:spacing w:after="0" w:line="240" w:lineRule="auto"/>
        <w:ind w:right="-24"/>
        <w:jc w:val="both"/>
        <w:rPr>
          <w:rFonts w:eastAsia="Times New Roman" w:cs="Calibri"/>
          <w:color w:val="000005"/>
          <w:lang w:eastAsia="en-GB"/>
        </w:rPr>
      </w:pPr>
      <w:r w:rsidRPr="009F0E51">
        <w:rPr>
          <w:rFonts w:eastAsia="Times New Roman" w:cs="Calibri"/>
          <w:color w:val="000005"/>
          <w:lang w:eastAsia="en-GB"/>
        </w:rPr>
        <w:t>-   made the banks give all the gold to the government</w:t>
      </w:r>
    </w:p>
    <w:p w:rsidR="001A1CCE" w:rsidRPr="009F0E51" w:rsidRDefault="001A1CCE" w:rsidP="001A1CCE">
      <w:pPr>
        <w:spacing w:after="0" w:line="240" w:lineRule="auto"/>
        <w:ind w:right="-24"/>
        <w:jc w:val="both"/>
        <w:rPr>
          <w:rFonts w:eastAsia="Times New Roman" w:cs="Calibri"/>
          <w:color w:val="000005"/>
          <w:lang w:eastAsia="en-GB"/>
        </w:rPr>
      </w:pPr>
      <w:r w:rsidRPr="009F0E51">
        <w:rPr>
          <w:rFonts w:eastAsia="Times New Roman" w:cs="Calibri"/>
          <w:color w:val="000005"/>
          <w:lang w:eastAsia="en-GB"/>
        </w:rPr>
        <w:t>-   increased the price of gold from $20 to $35 an ounce.</w:t>
      </w:r>
    </w:p>
    <w:p w:rsidR="001A1CCE" w:rsidRPr="009F0E51" w:rsidRDefault="001A1CCE" w:rsidP="001A1CCE">
      <w:pPr>
        <w:spacing w:after="0" w:line="240" w:lineRule="auto"/>
        <w:ind w:right="-24"/>
        <w:jc w:val="both"/>
        <w:rPr>
          <w:rFonts w:eastAsia="Times New Roman" w:cs="Calibri"/>
          <w:color w:val="000005"/>
          <w:lang w:eastAsia="en-GB"/>
        </w:rPr>
      </w:pPr>
      <w:r w:rsidRPr="009F0E51">
        <w:rPr>
          <w:rFonts w:eastAsia="Times New Roman" w:cs="Calibri"/>
          <w:color w:val="000005"/>
          <w:lang w:eastAsia="en-GB"/>
        </w:rPr>
        <w:t xml:space="preserve">    This stopped people hoarding/saving their money, and increased the amount of government reserves.  Since the dollar was still linked to gold, moreover, many foreign investors bought American dollars for gold, which increased the amount of government reserves.  </w:t>
      </w:r>
    </w:p>
    <w:p w:rsidR="001A1CCE" w:rsidRPr="008E7ADB" w:rsidRDefault="001A1CCE" w:rsidP="001A1CCE">
      <w:pPr>
        <w:spacing w:after="0"/>
        <w:rPr>
          <w:rFonts w:cs="Calibri"/>
        </w:rPr>
      </w:pPr>
    </w:p>
    <w:p w:rsidR="001A1CCE" w:rsidRPr="009F0E51" w:rsidRDefault="001A1CCE" w:rsidP="001A1CCE">
      <w:pPr>
        <w:spacing w:after="0" w:line="240" w:lineRule="auto"/>
        <w:ind w:right="-24"/>
        <w:jc w:val="both"/>
        <w:rPr>
          <w:rFonts w:eastAsia="Times New Roman" w:cs="Calibri"/>
          <w:color w:val="000005"/>
          <w:lang w:eastAsia="en-GB"/>
        </w:rPr>
      </w:pPr>
      <w:r w:rsidRPr="009F0E51">
        <w:rPr>
          <w:rFonts w:eastAsia="Times New Roman" w:cs="Calibri"/>
          <w:b/>
          <w:bCs/>
          <w:color w:val="000005"/>
          <w:lang w:eastAsia="en-GB"/>
        </w:rPr>
        <w:t xml:space="preserve">.  </w:t>
      </w:r>
      <w:r w:rsidRPr="009F0E51">
        <w:rPr>
          <w:rFonts w:eastAsia="Times New Roman" w:cs="Calibri"/>
          <w:b/>
          <w:bCs/>
          <w:color w:val="FF0000"/>
          <w:lang w:eastAsia="en-GB"/>
        </w:rPr>
        <w:t>A</w:t>
      </w:r>
      <w:r w:rsidRPr="009F0E51">
        <w:rPr>
          <w:rFonts w:eastAsia="Times New Roman" w:cs="Calibri"/>
          <w:b/>
          <w:bCs/>
          <w:color w:val="000005"/>
          <w:lang w:eastAsia="en-GB"/>
        </w:rPr>
        <w:t>lphabet Agencies:</w:t>
      </w:r>
      <w:r w:rsidRPr="009F0E51">
        <w:rPr>
          <w:rFonts w:cs="Calibri"/>
        </w:rPr>
        <w:t xml:space="preserve"> </w:t>
      </w:r>
    </w:p>
    <w:p w:rsidR="001A1CCE" w:rsidRPr="009F0E51" w:rsidRDefault="001A1CCE" w:rsidP="001A1CCE">
      <w:pPr>
        <w:spacing w:after="0" w:line="240" w:lineRule="auto"/>
        <w:ind w:right="-24"/>
        <w:jc w:val="both"/>
        <w:rPr>
          <w:rFonts w:eastAsia="Times New Roman" w:cs="Calibri"/>
          <w:color w:val="000005"/>
          <w:lang w:eastAsia="en-GB"/>
        </w:rPr>
      </w:pPr>
      <w:r w:rsidRPr="009F0E51">
        <w:rPr>
          <w:rFonts w:eastAsia="Times New Roman" w:cs="Calibri"/>
          <w:color w:val="000005"/>
          <w:lang w:eastAsia="en-GB"/>
        </w:rPr>
        <w:t>FDR set up what came to be called the ‘alphabet agencies’ because their names were reduced to acronyms.   The main ones were:</w:t>
      </w:r>
    </w:p>
    <w:p w:rsidR="001A1CCE" w:rsidRPr="009F0E51" w:rsidRDefault="001A1CCE" w:rsidP="001A1CCE">
      <w:pPr>
        <w:spacing w:after="0" w:line="240" w:lineRule="auto"/>
        <w:ind w:right="-24"/>
        <w:jc w:val="both"/>
        <w:rPr>
          <w:rFonts w:eastAsia="Times New Roman" w:cs="Calibri"/>
          <w:color w:val="000005"/>
          <w:lang w:eastAsia="en-GB"/>
        </w:rPr>
      </w:pPr>
      <w:r w:rsidRPr="009F0E51">
        <w:rPr>
          <w:rFonts w:eastAsia="Times New Roman" w:cs="Calibri"/>
          <w:b/>
          <w:bCs/>
          <w:color w:val="000005"/>
          <w:lang w:eastAsia="en-GB"/>
        </w:rPr>
        <w:t>a.</w:t>
      </w:r>
      <w:proofErr w:type="gramStart"/>
      <w:r w:rsidRPr="009F0E51">
        <w:rPr>
          <w:rFonts w:eastAsia="Times New Roman" w:cs="Calibri"/>
          <w:b/>
          <w:bCs/>
          <w:color w:val="000005"/>
          <w:lang w:eastAsia="en-GB"/>
        </w:rPr>
        <w:t>  CCC</w:t>
      </w:r>
      <w:proofErr w:type="gramEnd"/>
      <w:r w:rsidRPr="009F0E51">
        <w:rPr>
          <w:rFonts w:eastAsia="Times New Roman" w:cs="Calibri"/>
          <w:color w:val="000005"/>
          <w:lang w:eastAsia="en-GB"/>
        </w:rPr>
        <w:t xml:space="preserve"> (Civilian Conservation Corps): </w:t>
      </w:r>
    </w:p>
    <w:p w:rsidR="001A1CCE" w:rsidRPr="009F0E51" w:rsidRDefault="001A1CCE" w:rsidP="001A1CCE">
      <w:pPr>
        <w:spacing w:after="0" w:line="240" w:lineRule="auto"/>
        <w:ind w:right="-24"/>
        <w:jc w:val="both"/>
        <w:rPr>
          <w:rFonts w:eastAsia="Times New Roman" w:cs="Calibri"/>
          <w:color w:val="000005"/>
          <w:lang w:eastAsia="en-GB"/>
        </w:rPr>
      </w:pPr>
      <w:proofErr w:type="gramStart"/>
      <w:r w:rsidRPr="009F0E51">
        <w:rPr>
          <w:rFonts w:eastAsia="Times New Roman" w:cs="Calibri"/>
          <w:color w:val="000005"/>
          <w:lang w:eastAsia="en-GB"/>
        </w:rPr>
        <w:t>provided</w:t>
      </w:r>
      <w:proofErr w:type="gramEnd"/>
      <w:r w:rsidRPr="009F0E51">
        <w:rPr>
          <w:rFonts w:eastAsia="Times New Roman" w:cs="Calibri"/>
          <w:color w:val="000005"/>
          <w:lang w:eastAsia="en-GB"/>
        </w:rPr>
        <w:t xml:space="preserve"> paid conservation work to give unemployed young men jobs – by 1941, 2.5 million had taken part PLUS millions of trees panted/ parks and forest areas developed</w:t>
      </w:r>
    </w:p>
    <w:p w:rsidR="001A1CCE" w:rsidRPr="009F0E51" w:rsidRDefault="001A1CCE" w:rsidP="001A1CCE">
      <w:pPr>
        <w:spacing w:after="0" w:line="240" w:lineRule="auto"/>
        <w:ind w:right="-24"/>
        <w:jc w:val="both"/>
        <w:rPr>
          <w:rFonts w:eastAsia="Times New Roman" w:cs="Calibri"/>
          <w:color w:val="000005"/>
          <w:lang w:eastAsia="en-GB"/>
        </w:rPr>
      </w:pPr>
      <w:r w:rsidRPr="009F0E51">
        <w:rPr>
          <w:rFonts w:eastAsia="Times New Roman" w:cs="Calibri"/>
          <w:b/>
          <w:bCs/>
          <w:color w:val="000005"/>
          <w:lang w:eastAsia="en-GB"/>
        </w:rPr>
        <w:lastRenderedPageBreak/>
        <w:t>b. FERA</w:t>
      </w:r>
      <w:r w:rsidRPr="009F0E51">
        <w:rPr>
          <w:rFonts w:eastAsia="Times New Roman" w:cs="Calibri"/>
          <w:color w:val="000005"/>
          <w:lang w:eastAsia="en-GB"/>
        </w:rPr>
        <w:t xml:space="preserve"> (Federal Emergency Relief Administration): provided matched funding to help states organise payments to the unemployed and homeless.</w:t>
      </w:r>
    </w:p>
    <w:p w:rsidR="001A1CCE" w:rsidRPr="009F0E51" w:rsidRDefault="001A1CCE" w:rsidP="001A1CCE">
      <w:pPr>
        <w:spacing w:after="0" w:line="240" w:lineRule="auto"/>
        <w:ind w:right="-24"/>
        <w:jc w:val="both"/>
        <w:rPr>
          <w:rFonts w:eastAsia="Times New Roman" w:cs="Calibri"/>
          <w:color w:val="000005"/>
          <w:lang w:eastAsia="en-GB"/>
        </w:rPr>
      </w:pPr>
      <w:r w:rsidRPr="009F0E51">
        <w:rPr>
          <w:rFonts w:eastAsia="Times New Roman" w:cs="Calibri"/>
          <w:b/>
          <w:bCs/>
          <w:color w:val="000005"/>
          <w:lang w:eastAsia="en-GB"/>
        </w:rPr>
        <w:t>c.</w:t>
      </w:r>
      <w:proofErr w:type="gramStart"/>
      <w:r w:rsidRPr="009F0E51">
        <w:rPr>
          <w:rFonts w:eastAsia="Times New Roman" w:cs="Calibri"/>
          <w:b/>
          <w:bCs/>
          <w:color w:val="000005"/>
          <w:lang w:eastAsia="en-GB"/>
        </w:rPr>
        <w:t>  WPA</w:t>
      </w:r>
      <w:proofErr w:type="gramEnd"/>
      <w:r w:rsidRPr="009F0E51">
        <w:rPr>
          <w:rFonts w:eastAsia="Times New Roman" w:cs="Calibri"/>
          <w:color w:val="000005"/>
          <w:lang w:eastAsia="en-GB"/>
        </w:rPr>
        <w:t xml:space="preserve"> (Works Progress Administration): </w:t>
      </w:r>
    </w:p>
    <w:p w:rsidR="001A1CCE" w:rsidRPr="009F0E51" w:rsidRDefault="001A1CCE" w:rsidP="001A1CCE">
      <w:pPr>
        <w:spacing w:after="0" w:line="240" w:lineRule="auto"/>
        <w:ind w:right="-24"/>
        <w:jc w:val="both"/>
        <w:rPr>
          <w:rFonts w:eastAsia="Times New Roman" w:cs="Calibri"/>
          <w:color w:val="000005"/>
          <w:lang w:eastAsia="en-GB"/>
        </w:rPr>
      </w:pPr>
      <w:proofErr w:type="gramStart"/>
      <w:r w:rsidRPr="009F0E51">
        <w:rPr>
          <w:rFonts w:eastAsia="Times New Roman" w:cs="Calibri"/>
          <w:color w:val="000005"/>
          <w:lang w:eastAsia="en-GB"/>
        </w:rPr>
        <w:t>ran</w:t>
      </w:r>
      <w:proofErr w:type="gramEnd"/>
      <w:r w:rsidRPr="009F0E51">
        <w:rPr>
          <w:rFonts w:eastAsia="Times New Roman" w:cs="Calibri"/>
          <w:color w:val="000005"/>
          <w:lang w:eastAsia="en-GB"/>
        </w:rPr>
        <w:t xml:space="preserve"> projects which provided work for the unemployed, e.g. building airports, schools, hospitals or bridges – millions earned a small wage and felt valuable.</w:t>
      </w:r>
    </w:p>
    <w:p w:rsidR="001A1CCE" w:rsidRPr="009F0E51" w:rsidRDefault="001A1CCE" w:rsidP="001A1CCE">
      <w:pPr>
        <w:spacing w:after="0" w:line="240" w:lineRule="auto"/>
        <w:ind w:right="-24"/>
        <w:jc w:val="both"/>
        <w:rPr>
          <w:rFonts w:eastAsia="Times New Roman" w:cs="Calibri"/>
          <w:color w:val="000005"/>
          <w:lang w:eastAsia="en-GB"/>
        </w:rPr>
      </w:pPr>
      <w:r w:rsidRPr="009F0E51">
        <w:rPr>
          <w:rFonts w:eastAsia="Times New Roman" w:cs="Calibri"/>
          <w:b/>
          <w:bCs/>
          <w:color w:val="000005"/>
          <w:lang w:eastAsia="en-GB"/>
        </w:rPr>
        <w:t>d.</w:t>
      </w:r>
      <w:proofErr w:type="gramStart"/>
      <w:r w:rsidRPr="009F0E51">
        <w:rPr>
          <w:rFonts w:eastAsia="Times New Roman" w:cs="Calibri"/>
          <w:b/>
          <w:bCs/>
          <w:color w:val="000005"/>
          <w:lang w:eastAsia="en-GB"/>
        </w:rPr>
        <w:t>  TVA</w:t>
      </w:r>
      <w:proofErr w:type="gramEnd"/>
      <w:r w:rsidRPr="009F0E51">
        <w:rPr>
          <w:rFonts w:eastAsia="Times New Roman" w:cs="Calibri"/>
          <w:color w:val="000005"/>
          <w:lang w:eastAsia="en-GB"/>
        </w:rPr>
        <w:t xml:space="preserve"> (Tennessee Valley Authority): </w:t>
      </w:r>
    </w:p>
    <w:p w:rsidR="001A1CCE" w:rsidRPr="009F0E51" w:rsidRDefault="001A1CCE" w:rsidP="001A1CCE">
      <w:pPr>
        <w:spacing w:after="0" w:line="240" w:lineRule="auto"/>
        <w:ind w:right="-24"/>
        <w:jc w:val="both"/>
        <w:rPr>
          <w:rFonts w:eastAsia="Times New Roman" w:cs="Calibri"/>
          <w:color w:val="000005"/>
          <w:lang w:eastAsia="en-GB"/>
        </w:rPr>
      </w:pPr>
      <w:r w:rsidRPr="009F0E51">
        <w:rPr>
          <w:rFonts w:cs="Calibri"/>
          <w:noProof/>
          <w:lang w:eastAsia="en-GB"/>
        </w:rPr>
        <w:drawing>
          <wp:anchor distT="0" distB="0" distL="114300" distR="114300" simplePos="0" relativeHeight="251663360" behindDoc="1" locked="0" layoutInCell="1" allowOverlap="1">
            <wp:simplePos x="0" y="0"/>
            <wp:positionH relativeFrom="column">
              <wp:posOffset>0</wp:posOffset>
            </wp:positionH>
            <wp:positionV relativeFrom="paragraph">
              <wp:posOffset>-1866265</wp:posOffset>
            </wp:positionV>
            <wp:extent cx="1924685" cy="1706245"/>
            <wp:effectExtent l="0" t="0" r="0" b="8255"/>
            <wp:wrapTight wrapText="bothSides">
              <wp:wrapPolygon edited="0">
                <wp:start x="0" y="0"/>
                <wp:lineTo x="0" y="21463"/>
                <wp:lineTo x="21379" y="21463"/>
                <wp:lineTo x="21379" y="0"/>
                <wp:lineTo x="0" y="0"/>
              </wp:wrapPolygon>
            </wp:wrapTight>
            <wp:docPr id="4" name="Picture 4" descr="http://www.blogcdn.com/www.politicsdaily.com/media/2009/10/roosevelt-obama-new-de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blogcdn.com/www.politicsdaily.com/media/2009/10/roosevelt-obama-new-deal.jpg"/>
                    <pic:cNvPicPr>
                      <a:picLocks noChangeAspect="1" noChangeArrowheads="1"/>
                    </pic:cNvPicPr>
                  </pic:nvPicPr>
                  <pic:blipFill>
                    <a:blip r:embed="rId6" r:link="rId7">
                      <a:extLst>
                        <a:ext uri="{28A0092B-C50C-407E-A947-70E740481C1C}">
                          <a14:useLocalDpi xmlns:a14="http://schemas.microsoft.com/office/drawing/2010/main" val="0"/>
                        </a:ext>
                      </a:extLst>
                    </a:blip>
                    <a:srcRect b="3731"/>
                    <a:stretch>
                      <a:fillRect/>
                    </a:stretch>
                  </pic:blipFill>
                  <pic:spPr bwMode="auto">
                    <a:xfrm>
                      <a:off x="0" y="0"/>
                      <a:ext cx="1924685" cy="17062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F0E51">
        <w:rPr>
          <w:rFonts w:cs="Calibri"/>
          <w:noProof/>
          <w:lang w:eastAsia="en-GB"/>
        </w:rPr>
        <w:drawing>
          <wp:anchor distT="0" distB="0" distL="114300" distR="114300" simplePos="0" relativeHeight="251662336" behindDoc="1" locked="0" layoutInCell="1" allowOverlap="1">
            <wp:simplePos x="0" y="0"/>
            <wp:positionH relativeFrom="column">
              <wp:posOffset>5262880</wp:posOffset>
            </wp:positionH>
            <wp:positionV relativeFrom="paragraph">
              <wp:posOffset>-1195070</wp:posOffset>
            </wp:positionV>
            <wp:extent cx="1464945" cy="1703070"/>
            <wp:effectExtent l="19050" t="19050" r="20955" b="11430"/>
            <wp:wrapTight wrapText="bothSides">
              <wp:wrapPolygon edited="0">
                <wp:start x="-281" y="-242"/>
                <wp:lineTo x="-281" y="21503"/>
                <wp:lineTo x="21628" y="21503"/>
                <wp:lineTo x="21628" y="-242"/>
                <wp:lineTo x="-281" y="-242"/>
              </wp:wrapPolygon>
            </wp:wrapTight>
            <wp:docPr id="3" name="Picture 3" descr="http://newdeal.feri.org/toons/images/toon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newdeal.feri.org/toons/images/toon01.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64945" cy="1703070"/>
                    </a:xfrm>
                    <a:prstGeom prst="rect">
                      <a:avLst/>
                    </a:prstGeom>
                    <a:noFill/>
                    <a:ln w="1905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roofErr w:type="gramStart"/>
      <w:r w:rsidRPr="009F0E51">
        <w:rPr>
          <w:rFonts w:eastAsia="Times New Roman" w:cs="Calibri"/>
          <w:color w:val="000005"/>
          <w:lang w:eastAsia="en-GB"/>
        </w:rPr>
        <w:t>built</w:t>
      </w:r>
      <w:proofErr w:type="gramEnd"/>
      <w:r w:rsidRPr="009F0E51">
        <w:rPr>
          <w:rFonts w:eastAsia="Times New Roman" w:cs="Calibri"/>
          <w:color w:val="000005"/>
          <w:lang w:eastAsia="en-GB"/>
        </w:rPr>
        <w:t xml:space="preserve"> 21 dams in ten years – stopped flooding, provided cheap electricity and provided work. </w:t>
      </w:r>
    </w:p>
    <w:p w:rsidR="001A1CCE" w:rsidRPr="009F0E51" w:rsidRDefault="001A1CCE" w:rsidP="001A1CCE">
      <w:pPr>
        <w:spacing w:after="0" w:line="240" w:lineRule="auto"/>
        <w:ind w:right="-24"/>
        <w:jc w:val="both"/>
        <w:outlineLvl w:val="2"/>
        <w:rPr>
          <w:rFonts w:eastAsia="Times New Roman" w:cs="Calibri"/>
          <w:u w:val="single"/>
          <w:lang w:eastAsia="en-GB"/>
        </w:rPr>
      </w:pPr>
    </w:p>
    <w:p w:rsidR="001A1CCE" w:rsidRPr="009F0E51" w:rsidRDefault="001A1CCE" w:rsidP="001A1CCE">
      <w:pPr>
        <w:spacing w:after="0" w:line="240" w:lineRule="auto"/>
        <w:ind w:right="-24"/>
        <w:jc w:val="both"/>
        <w:outlineLvl w:val="2"/>
        <w:rPr>
          <w:rFonts w:eastAsia="Times New Roman" w:cs="Calibri"/>
          <w:bCs/>
          <w:u w:val="single"/>
          <w:lang w:eastAsia="en-GB"/>
        </w:rPr>
      </w:pPr>
      <w:r w:rsidRPr="009F0E51">
        <w:rPr>
          <w:rFonts w:eastAsia="Times New Roman" w:cs="Calibri"/>
          <w:u w:val="single"/>
          <w:lang w:eastAsia="en-GB"/>
        </w:rPr>
        <w:t>Second New Deal</w:t>
      </w:r>
    </w:p>
    <w:p w:rsidR="001A1CCE" w:rsidRPr="009F0E51" w:rsidRDefault="001A1CCE" w:rsidP="001A1CCE">
      <w:pPr>
        <w:spacing w:after="0" w:line="240" w:lineRule="auto"/>
        <w:ind w:right="-24" w:hanging="340"/>
        <w:jc w:val="both"/>
        <w:rPr>
          <w:rFonts w:eastAsia="Times New Roman" w:cs="Calibri"/>
          <w:color w:val="000005"/>
          <w:lang w:eastAsia="en-GB"/>
        </w:rPr>
      </w:pPr>
      <w:r w:rsidRPr="009F0E51">
        <w:rPr>
          <w:rFonts w:eastAsia="Times New Roman" w:cs="Calibri"/>
          <w:color w:val="000005"/>
          <w:lang w:eastAsia="en-GB"/>
        </w:rPr>
        <w:t xml:space="preserve">   </w:t>
      </w:r>
      <w:bookmarkStart w:id="1" w:name="_GoBack"/>
      <w:bookmarkEnd w:id="1"/>
    </w:p>
    <w:p w:rsidR="001A1CCE" w:rsidRPr="009F0E51" w:rsidRDefault="001A1CCE" w:rsidP="001A1CCE">
      <w:pPr>
        <w:spacing w:after="0" w:line="240" w:lineRule="auto"/>
        <w:ind w:right="-24"/>
        <w:jc w:val="both"/>
        <w:rPr>
          <w:rFonts w:eastAsia="Times New Roman" w:cs="Calibri"/>
          <w:color w:val="000005"/>
          <w:lang w:eastAsia="en-GB"/>
        </w:rPr>
      </w:pPr>
      <w:r w:rsidRPr="009F0E51">
        <w:rPr>
          <w:rFonts w:eastAsia="Times New Roman" w:cs="Calibri"/>
          <w:color w:val="000005"/>
          <w:lang w:eastAsia="en-GB"/>
        </w:rPr>
        <w:t>In 1935, Roosevelt's New Deal was still hugely popular with the people, but it was running into opposition.</w:t>
      </w:r>
    </w:p>
    <w:p w:rsidR="001A1CCE" w:rsidRPr="009F0E51" w:rsidRDefault="001A1CCE" w:rsidP="001A1CCE">
      <w:pPr>
        <w:spacing w:after="0" w:line="240" w:lineRule="auto"/>
        <w:ind w:right="-24"/>
        <w:jc w:val="both"/>
        <w:rPr>
          <w:rFonts w:eastAsia="Times New Roman" w:cs="Calibri"/>
          <w:color w:val="000005"/>
          <w:lang w:eastAsia="en-GB"/>
        </w:rPr>
      </w:pPr>
      <w:r w:rsidRPr="009F0E51">
        <w:rPr>
          <w:rFonts w:eastAsia="Times New Roman" w:cs="Calibri"/>
          <w:color w:val="000005"/>
          <w:lang w:eastAsia="en-GB"/>
        </w:rPr>
        <w:t>The most important elements of this opposition were:</w:t>
      </w:r>
    </w:p>
    <w:p w:rsidR="001A1CCE" w:rsidRPr="009F0E51" w:rsidRDefault="001A1CCE" w:rsidP="001A1CCE">
      <w:pPr>
        <w:numPr>
          <w:ilvl w:val="0"/>
          <w:numId w:val="1"/>
        </w:numPr>
        <w:spacing w:after="0" w:line="240" w:lineRule="auto"/>
        <w:ind w:right="-24"/>
        <w:jc w:val="both"/>
        <w:rPr>
          <w:rFonts w:eastAsia="Times New Roman" w:cs="Calibri"/>
          <w:color w:val="000005"/>
          <w:lang w:eastAsia="en-GB"/>
        </w:rPr>
      </w:pPr>
      <w:r w:rsidRPr="009F0E51">
        <w:rPr>
          <w:rFonts w:eastAsia="Times New Roman" w:cs="Calibri"/>
          <w:color w:val="000005"/>
          <w:lang w:eastAsia="en-GB"/>
        </w:rPr>
        <w:t>The Supreme Court, which ruled that the NRA and the AAA were illegal, because they took away the right of states to run their own affairs.</w:t>
      </w:r>
    </w:p>
    <w:p w:rsidR="001A1CCE" w:rsidRPr="009F0E51" w:rsidRDefault="001A1CCE" w:rsidP="001A1CCE">
      <w:pPr>
        <w:numPr>
          <w:ilvl w:val="0"/>
          <w:numId w:val="1"/>
        </w:numPr>
        <w:spacing w:after="0" w:line="240" w:lineRule="auto"/>
        <w:ind w:right="-24"/>
        <w:jc w:val="both"/>
        <w:rPr>
          <w:rFonts w:eastAsia="Times New Roman" w:cs="Calibri"/>
          <w:color w:val="000005"/>
          <w:lang w:eastAsia="en-GB"/>
        </w:rPr>
      </w:pPr>
      <w:r w:rsidRPr="009F0E51">
        <w:rPr>
          <w:rFonts w:eastAsia="Times New Roman" w:cs="Calibri"/>
          <w:color w:val="000005"/>
          <w:lang w:eastAsia="en-GB"/>
        </w:rPr>
        <w:t>Some businessmen, who attacked and ignored the NRA saying that it was expensive and wasteful. Republicans also agreed with this point of view because they believed in a laissez faire approach to the economy and said that if poor people suffered it was their own fault for being lazy!</w:t>
      </w:r>
    </w:p>
    <w:p w:rsidR="001A1CCE" w:rsidRPr="009F0E51" w:rsidRDefault="001A1CCE" w:rsidP="001A1CCE">
      <w:pPr>
        <w:spacing w:after="0" w:line="240" w:lineRule="auto"/>
        <w:ind w:left="720" w:right="-24"/>
        <w:jc w:val="both"/>
        <w:rPr>
          <w:rFonts w:eastAsia="Times New Roman" w:cs="Calibri"/>
          <w:color w:val="000005"/>
          <w:lang w:eastAsia="en-GB"/>
        </w:rPr>
      </w:pPr>
    </w:p>
    <w:p w:rsidR="001A1CCE" w:rsidRPr="009F0E51" w:rsidRDefault="001A1CCE" w:rsidP="001A1CCE">
      <w:pPr>
        <w:spacing w:after="0" w:line="240" w:lineRule="auto"/>
        <w:ind w:right="-24"/>
        <w:jc w:val="both"/>
        <w:rPr>
          <w:rFonts w:eastAsia="Times New Roman" w:cs="Calibri"/>
          <w:b/>
          <w:color w:val="000005"/>
          <w:lang w:eastAsia="en-GB"/>
        </w:rPr>
      </w:pPr>
      <w:r w:rsidRPr="009F0E51">
        <w:rPr>
          <w:rFonts w:eastAsia="Times New Roman" w:cs="Calibri"/>
          <w:b/>
          <w:color w:val="000005"/>
          <w:lang w:eastAsia="en-GB"/>
        </w:rPr>
        <w:t>Therefore, in the run up to the 1936 election and after it, Roosevelt followed a much more radical 'reform' agenda.</w:t>
      </w:r>
    </w:p>
    <w:p w:rsidR="001A1CCE" w:rsidRPr="009F0E51" w:rsidRDefault="001A1CCE" w:rsidP="001A1CCE">
      <w:pPr>
        <w:spacing w:after="0" w:line="240" w:lineRule="auto"/>
        <w:ind w:right="-24"/>
        <w:jc w:val="both"/>
        <w:rPr>
          <w:rFonts w:eastAsia="Times New Roman" w:cs="Calibri"/>
          <w:b/>
          <w:color w:val="000005"/>
          <w:lang w:eastAsia="en-GB"/>
        </w:rPr>
      </w:pPr>
    </w:p>
    <w:p w:rsidR="001A1CCE" w:rsidRPr="009F0E51" w:rsidRDefault="001A1CCE" w:rsidP="001A1CCE">
      <w:pPr>
        <w:spacing w:after="0" w:line="240" w:lineRule="auto"/>
        <w:ind w:right="-24"/>
        <w:jc w:val="both"/>
        <w:rPr>
          <w:rFonts w:eastAsia="Times New Roman" w:cs="Calibri"/>
          <w:color w:val="000005"/>
          <w:lang w:eastAsia="en-GB"/>
        </w:rPr>
      </w:pPr>
      <w:r w:rsidRPr="009F0E51">
        <w:rPr>
          <w:rFonts w:eastAsia="Times New Roman" w:cs="Calibri"/>
          <w:b/>
          <w:bCs/>
          <w:color w:val="000005"/>
          <w:lang w:eastAsia="en-GB"/>
        </w:rPr>
        <w:t>1.  </w:t>
      </w:r>
      <w:r w:rsidRPr="009F0E51">
        <w:rPr>
          <w:rFonts w:eastAsia="Times New Roman" w:cs="Calibri"/>
          <w:b/>
          <w:bCs/>
          <w:color w:val="FF0000"/>
          <w:lang w:eastAsia="en-GB"/>
        </w:rPr>
        <w:t>N</w:t>
      </w:r>
      <w:r w:rsidRPr="009F0E51">
        <w:rPr>
          <w:rFonts w:eastAsia="Times New Roman" w:cs="Calibri"/>
          <w:b/>
          <w:bCs/>
          <w:color w:val="000005"/>
          <w:lang w:eastAsia="en-GB"/>
        </w:rPr>
        <w:t>ational Labour Relations Act (1935):</w:t>
      </w:r>
    </w:p>
    <w:p w:rsidR="001A1CCE" w:rsidRPr="009F0E51" w:rsidRDefault="001A1CCE" w:rsidP="001A1CCE">
      <w:pPr>
        <w:spacing w:after="0" w:line="240" w:lineRule="auto"/>
        <w:ind w:right="-24" w:hanging="340"/>
        <w:jc w:val="both"/>
        <w:rPr>
          <w:rFonts w:eastAsia="Times New Roman" w:cs="Calibri"/>
          <w:color w:val="000005"/>
          <w:lang w:eastAsia="en-GB"/>
        </w:rPr>
      </w:pPr>
      <w:r w:rsidRPr="009F0E51">
        <w:rPr>
          <w:rFonts w:eastAsia="Times New Roman" w:cs="Calibri"/>
          <w:color w:val="000005"/>
          <w:lang w:eastAsia="en-GB"/>
        </w:rPr>
        <w:t xml:space="preserve">●   </w:t>
      </w:r>
      <w:proofErr w:type="gramStart"/>
      <w:r w:rsidRPr="009F0E51">
        <w:rPr>
          <w:rFonts w:eastAsia="Times New Roman" w:cs="Calibri"/>
          <w:color w:val="000005"/>
          <w:lang w:eastAsia="en-GB"/>
        </w:rPr>
        <w:t>Also</w:t>
      </w:r>
      <w:proofErr w:type="gramEnd"/>
      <w:r w:rsidRPr="009F0E51">
        <w:rPr>
          <w:rFonts w:eastAsia="Times New Roman" w:cs="Calibri"/>
          <w:color w:val="000005"/>
          <w:lang w:eastAsia="en-GB"/>
        </w:rPr>
        <w:t xml:space="preserve"> known as the Wagner Act.</w:t>
      </w:r>
    </w:p>
    <w:p w:rsidR="001A1CCE" w:rsidRPr="009F0E51" w:rsidRDefault="001A1CCE" w:rsidP="001A1CCE">
      <w:pPr>
        <w:spacing w:after="0" w:line="240" w:lineRule="auto"/>
        <w:ind w:right="-24" w:hanging="340"/>
        <w:jc w:val="both"/>
        <w:rPr>
          <w:rFonts w:eastAsia="Times New Roman" w:cs="Calibri"/>
          <w:color w:val="000005"/>
          <w:lang w:eastAsia="en-GB"/>
        </w:rPr>
      </w:pPr>
      <w:r w:rsidRPr="009F0E51">
        <w:rPr>
          <w:rFonts w:eastAsia="Times New Roman" w:cs="Calibri"/>
          <w:color w:val="000005"/>
          <w:lang w:eastAsia="en-GB"/>
        </w:rPr>
        <w:t xml:space="preserve">●   </w:t>
      </w:r>
      <w:proofErr w:type="gramStart"/>
      <w:r w:rsidRPr="009F0E51">
        <w:rPr>
          <w:rFonts w:eastAsia="Times New Roman" w:cs="Calibri"/>
          <w:color w:val="000005"/>
          <w:lang w:eastAsia="en-GB"/>
        </w:rPr>
        <w:t>To</w:t>
      </w:r>
      <w:proofErr w:type="gramEnd"/>
      <w:r w:rsidRPr="009F0E51">
        <w:rPr>
          <w:rFonts w:eastAsia="Times New Roman" w:cs="Calibri"/>
          <w:color w:val="000005"/>
          <w:lang w:eastAsia="en-GB"/>
        </w:rPr>
        <w:t xml:space="preserve"> replace the banned NRA.</w:t>
      </w:r>
    </w:p>
    <w:p w:rsidR="001A1CCE" w:rsidRPr="009F0E51" w:rsidRDefault="001A1CCE" w:rsidP="001A1CCE">
      <w:pPr>
        <w:spacing w:after="0" w:line="240" w:lineRule="auto"/>
        <w:ind w:right="-24" w:hanging="340"/>
        <w:jc w:val="both"/>
        <w:rPr>
          <w:rFonts w:eastAsia="Times New Roman" w:cs="Calibri"/>
          <w:color w:val="000005"/>
          <w:lang w:eastAsia="en-GB"/>
        </w:rPr>
      </w:pPr>
      <w:r w:rsidRPr="009F0E51">
        <w:rPr>
          <w:rFonts w:eastAsia="Times New Roman" w:cs="Calibri"/>
          <w:color w:val="000005"/>
          <w:lang w:eastAsia="en-GB"/>
        </w:rPr>
        <w:t>●   Protected workers' right to join a trade union.</w:t>
      </w:r>
    </w:p>
    <w:p w:rsidR="001A1CCE" w:rsidRPr="009F0E51" w:rsidRDefault="001A1CCE" w:rsidP="001A1CCE">
      <w:pPr>
        <w:spacing w:after="0" w:line="240" w:lineRule="auto"/>
        <w:ind w:right="-24" w:hanging="340"/>
        <w:jc w:val="both"/>
        <w:rPr>
          <w:rFonts w:eastAsia="Times New Roman" w:cs="Calibri"/>
          <w:color w:val="000005"/>
          <w:lang w:eastAsia="en-GB"/>
        </w:rPr>
      </w:pPr>
      <w:r w:rsidRPr="009F0E51">
        <w:rPr>
          <w:rFonts w:eastAsia="Times New Roman" w:cs="Calibri"/>
          <w:color w:val="000005"/>
          <w:lang w:eastAsia="en-GB"/>
        </w:rPr>
        <w:t xml:space="preserve">●   </w:t>
      </w:r>
      <w:proofErr w:type="gramStart"/>
      <w:r w:rsidRPr="009F0E51">
        <w:rPr>
          <w:rFonts w:eastAsia="Times New Roman" w:cs="Calibri"/>
          <w:color w:val="000005"/>
          <w:lang w:eastAsia="en-GB"/>
        </w:rPr>
        <w:t>Set</w:t>
      </w:r>
      <w:proofErr w:type="gramEnd"/>
      <w:r w:rsidRPr="009F0E51">
        <w:rPr>
          <w:rFonts w:eastAsia="Times New Roman" w:cs="Calibri"/>
          <w:color w:val="000005"/>
          <w:lang w:eastAsia="en-GB"/>
        </w:rPr>
        <w:t xml:space="preserve"> up the National Labour Relations Board (NLRB) to prevent employers from victimising workers.</w:t>
      </w:r>
    </w:p>
    <w:p w:rsidR="001A1CCE" w:rsidRPr="009F0E51" w:rsidRDefault="001A1CCE" w:rsidP="001A1CCE">
      <w:pPr>
        <w:spacing w:after="0" w:line="240" w:lineRule="auto"/>
        <w:ind w:right="-24" w:hanging="340"/>
        <w:jc w:val="both"/>
        <w:rPr>
          <w:rFonts w:eastAsia="Times New Roman" w:cs="Calibri"/>
          <w:color w:val="000005"/>
          <w:lang w:eastAsia="en-GB"/>
        </w:rPr>
      </w:pPr>
      <w:r w:rsidRPr="009F0E51">
        <w:rPr>
          <w:rFonts w:eastAsia="Times New Roman" w:cs="Calibri"/>
          <w:color w:val="000005"/>
          <w:lang w:eastAsia="en-GB"/>
        </w:rPr>
        <w:t xml:space="preserve">   </w:t>
      </w:r>
    </w:p>
    <w:p w:rsidR="001A1CCE" w:rsidRPr="009F0E51" w:rsidRDefault="001A1CCE" w:rsidP="001A1CCE">
      <w:pPr>
        <w:spacing w:after="0" w:line="240" w:lineRule="auto"/>
        <w:ind w:right="-24"/>
        <w:jc w:val="both"/>
        <w:rPr>
          <w:rFonts w:eastAsia="Times New Roman" w:cs="Calibri"/>
          <w:color w:val="000005"/>
          <w:lang w:eastAsia="en-GB"/>
        </w:rPr>
      </w:pPr>
      <w:r w:rsidRPr="009F0E51">
        <w:rPr>
          <w:rFonts w:eastAsia="Times New Roman" w:cs="Calibri"/>
          <w:b/>
          <w:bCs/>
          <w:color w:val="000005"/>
          <w:lang w:eastAsia="en-GB"/>
        </w:rPr>
        <w:t xml:space="preserve">2.  </w:t>
      </w:r>
      <w:r w:rsidRPr="009F0E51">
        <w:rPr>
          <w:rFonts w:eastAsia="Times New Roman" w:cs="Calibri"/>
          <w:b/>
          <w:bCs/>
          <w:color w:val="FF0000"/>
          <w:lang w:eastAsia="en-GB"/>
        </w:rPr>
        <w:t>S</w:t>
      </w:r>
      <w:r w:rsidRPr="009F0E51">
        <w:rPr>
          <w:rFonts w:eastAsia="Times New Roman" w:cs="Calibri"/>
          <w:b/>
          <w:bCs/>
          <w:color w:val="000005"/>
          <w:lang w:eastAsia="en-GB"/>
        </w:rPr>
        <w:t>oil Conservation Act (1935):</w:t>
      </w:r>
    </w:p>
    <w:p w:rsidR="001A1CCE" w:rsidRPr="009F0E51" w:rsidRDefault="001A1CCE" w:rsidP="001A1CCE">
      <w:pPr>
        <w:spacing w:after="0" w:line="240" w:lineRule="auto"/>
        <w:ind w:right="-24" w:hanging="340"/>
        <w:jc w:val="both"/>
        <w:rPr>
          <w:rFonts w:eastAsia="Times New Roman" w:cs="Calibri"/>
          <w:color w:val="000005"/>
          <w:lang w:eastAsia="en-GB"/>
        </w:rPr>
      </w:pPr>
      <w:r w:rsidRPr="009F0E51">
        <w:rPr>
          <w:rFonts w:eastAsia="Times New Roman" w:cs="Calibri"/>
          <w:color w:val="000005"/>
          <w:lang w:eastAsia="en-GB"/>
        </w:rPr>
        <w:t xml:space="preserve">●   </w:t>
      </w:r>
      <w:proofErr w:type="gramStart"/>
      <w:r w:rsidRPr="009F0E51">
        <w:rPr>
          <w:rFonts w:eastAsia="Times New Roman" w:cs="Calibri"/>
          <w:color w:val="000005"/>
          <w:lang w:eastAsia="en-GB"/>
        </w:rPr>
        <w:t>To</w:t>
      </w:r>
      <w:proofErr w:type="gramEnd"/>
      <w:r w:rsidRPr="009F0E51">
        <w:rPr>
          <w:rFonts w:eastAsia="Times New Roman" w:cs="Calibri"/>
          <w:color w:val="000005"/>
          <w:lang w:eastAsia="en-GB"/>
        </w:rPr>
        <w:t xml:space="preserve"> replace the banned AAA.</w:t>
      </w:r>
    </w:p>
    <w:p w:rsidR="001A1CCE" w:rsidRPr="009F0E51" w:rsidRDefault="001A1CCE" w:rsidP="001A1CCE">
      <w:pPr>
        <w:spacing w:after="0" w:line="240" w:lineRule="auto"/>
        <w:ind w:right="-24" w:hanging="340"/>
        <w:jc w:val="both"/>
        <w:rPr>
          <w:rFonts w:eastAsia="Times New Roman" w:cs="Calibri"/>
          <w:color w:val="000005"/>
          <w:lang w:eastAsia="en-GB"/>
        </w:rPr>
      </w:pPr>
      <w:r w:rsidRPr="009F0E51">
        <w:rPr>
          <w:rFonts w:cs="Calibri"/>
          <w:b/>
          <w:noProof/>
          <w:lang w:eastAsia="en-GB"/>
        </w:rPr>
        <w:drawing>
          <wp:anchor distT="0" distB="0" distL="114300" distR="114300" simplePos="0" relativeHeight="251661312" behindDoc="1" locked="0" layoutInCell="1" allowOverlap="1">
            <wp:simplePos x="0" y="0"/>
            <wp:positionH relativeFrom="column">
              <wp:posOffset>4606925</wp:posOffset>
            </wp:positionH>
            <wp:positionV relativeFrom="paragraph">
              <wp:posOffset>19685</wp:posOffset>
            </wp:positionV>
            <wp:extent cx="1633855" cy="1633855"/>
            <wp:effectExtent l="0" t="0" r="4445" b="4445"/>
            <wp:wrapNone/>
            <wp:docPr id="2" name="Picture 2" descr="http://nedgrace.files.wordpress.com/2009/02/fd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nedgrace.files.wordpress.com/2009/02/fdr1.jpg"/>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1633855" cy="16338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F0E51">
        <w:rPr>
          <w:rFonts w:eastAsia="Times New Roman" w:cs="Calibri"/>
          <w:color w:val="000005"/>
          <w:lang w:eastAsia="en-GB"/>
        </w:rPr>
        <w:t xml:space="preserve">●   </w:t>
      </w:r>
      <w:proofErr w:type="gramStart"/>
      <w:r w:rsidRPr="009F0E51">
        <w:rPr>
          <w:rFonts w:eastAsia="Times New Roman" w:cs="Calibri"/>
          <w:color w:val="000005"/>
          <w:lang w:eastAsia="en-GB"/>
        </w:rPr>
        <w:t>Allowed</w:t>
      </w:r>
      <w:proofErr w:type="gramEnd"/>
      <w:r w:rsidRPr="009F0E51">
        <w:rPr>
          <w:rFonts w:eastAsia="Times New Roman" w:cs="Calibri"/>
          <w:color w:val="000005"/>
          <w:lang w:eastAsia="en-GB"/>
        </w:rPr>
        <w:t xml:space="preserve"> the government to continue subsidising farmers. </w:t>
      </w:r>
    </w:p>
    <w:p w:rsidR="001A1CCE" w:rsidRPr="009F0E51" w:rsidRDefault="001A1CCE" w:rsidP="001A1CCE">
      <w:pPr>
        <w:spacing w:after="0" w:line="240" w:lineRule="auto"/>
        <w:ind w:right="-24"/>
        <w:jc w:val="both"/>
        <w:rPr>
          <w:rFonts w:eastAsia="Times New Roman" w:cs="Calibri"/>
          <w:color w:val="000005"/>
          <w:lang w:eastAsia="en-GB"/>
        </w:rPr>
      </w:pPr>
    </w:p>
    <w:p w:rsidR="001A1CCE" w:rsidRPr="009F0E51" w:rsidRDefault="001A1CCE" w:rsidP="001A1CCE">
      <w:pPr>
        <w:spacing w:after="0" w:line="240" w:lineRule="auto"/>
        <w:ind w:right="-24"/>
        <w:jc w:val="both"/>
        <w:rPr>
          <w:rFonts w:eastAsia="Times New Roman" w:cs="Calibri"/>
          <w:color w:val="000005"/>
          <w:lang w:eastAsia="en-GB"/>
        </w:rPr>
      </w:pPr>
      <w:r w:rsidRPr="009F0E51">
        <w:rPr>
          <w:rFonts w:eastAsia="Times New Roman" w:cs="Calibri"/>
          <w:b/>
          <w:bCs/>
          <w:color w:val="000005"/>
          <w:lang w:eastAsia="en-GB"/>
        </w:rPr>
        <w:t xml:space="preserve">3.  </w:t>
      </w:r>
      <w:r w:rsidRPr="009F0E51">
        <w:rPr>
          <w:rFonts w:eastAsia="Times New Roman" w:cs="Calibri"/>
          <w:b/>
          <w:bCs/>
          <w:color w:val="FF0000"/>
          <w:lang w:eastAsia="en-GB"/>
        </w:rPr>
        <w:t>S</w:t>
      </w:r>
      <w:r w:rsidRPr="009F0E51">
        <w:rPr>
          <w:rFonts w:eastAsia="Times New Roman" w:cs="Calibri"/>
          <w:b/>
          <w:bCs/>
          <w:color w:val="000005"/>
          <w:lang w:eastAsia="en-GB"/>
        </w:rPr>
        <w:t>ocial Security Act (1935):</w:t>
      </w:r>
    </w:p>
    <w:p w:rsidR="001A1CCE" w:rsidRPr="009F0E51" w:rsidRDefault="001A1CCE" w:rsidP="001A1CCE">
      <w:pPr>
        <w:spacing w:after="0" w:line="240" w:lineRule="auto"/>
        <w:ind w:right="-24" w:hanging="340"/>
        <w:jc w:val="both"/>
        <w:rPr>
          <w:rFonts w:eastAsia="Times New Roman" w:cs="Calibri"/>
          <w:color w:val="000005"/>
          <w:lang w:eastAsia="en-GB"/>
        </w:rPr>
      </w:pPr>
      <w:r w:rsidRPr="009F0E51">
        <w:rPr>
          <w:rFonts w:eastAsia="Times New Roman" w:cs="Calibri"/>
          <w:color w:val="000005"/>
          <w:lang w:eastAsia="en-GB"/>
        </w:rPr>
        <w:t xml:space="preserve">●   </w:t>
      </w:r>
      <w:proofErr w:type="gramStart"/>
      <w:r w:rsidRPr="009F0E51">
        <w:rPr>
          <w:rFonts w:eastAsia="Times New Roman" w:cs="Calibri"/>
          <w:color w:val="000005"/>
          <w:lang w:eastAsia="en-GB"/>
        </w:rPr>
        <w:t>Provided</w:t>
      </w:r>
      <w:proofErr w:type="gramEnd"/>
      <w:r w:rsidRPr="009F0E51">
        <w:rPr>
          <w:rFonts w:eastAsia="Times New Roman" w:cs="Calibri"/>
          <w:color w:val="000005"/>
          <w:lang w:eastAsia="en-GB"/>
        </w:rPr>
        <w:t xml:space="preserve"> America's first system of social welfare.</w:t>
      </w:r>
    </w:p>
    <w:p w:rsidR="001A1CCE" w:rsidRPr="009F0E51" w:rsidRDefault="001A1CCE" w:rsidP="001A1CCE">
      <w:pPr>
        <w:spacing w:after="0" w:line="240" w:lineRule="auto"/>
        <w:ind w:right="-24" w:hanging="340"/>
        <w:jc w:val="both"/>
        <w:rPr>
          <w:rFonts w:eastAsia="Times New Roman" w:cs="Calibri"/>
          <w:color w:val="000005"/>
          <w:lang w:eastAsia="en-GB"/>
        </w:rPr>
      </w:pPr>
      <w:r w:rsidRPr="009F0E51">
        <w:rPr>
          <w:rFonts w:eastAsia="Times New Roman" w:cs="Calibri"/>
          <w:color w:val="000005"/>
          <w:lang w:eastAsia="en-GB"/>
        </w:rPr>
        <w:t>●   set up a national system of old-age pensions</w:t>
      </w:r>
    </w:p>
    <w:p w:rsidR="001A1CCE" w:rsidRPr="009F0E51" w:rsidRDefault="001A1CCE" w:rsidP="001A1CCE">
      <w:pPr>
        <w:spacing w:after="0" w:line="240" w:lineRule="auto"/>
        <w:ind w:right="-24" w:hanging="340"/>
        <w:jc w:val="both"/>
        <w:rPr>
          <w:rFonts w:eastAsia="Times New Roman" w:cs="Calibri"/>
          <w:color w:val="000005"/>
          <w:lang w:eastAsia="en-GB"/>
        </w:rPr>
      </w:pPr>
      <w:r w:rsidRPr="009F0E51">
        <w:rPr>
          <w:rFonts w:eastAsia="Times New Roman" w:cs="Calibri"/>
          <w:color w:val="000005"/>
          <w:lang w:eastAsia="en-GB"/>
        </w:rPr>
        <w:t>●   gave help to people with physical disabilities</w:t>
      </w:r>
    </w:p>
    <w:p w:rsidR="001A1CCE" w:rsidRPr="009F0E51" w:rsidRDefault="001A1CCE" w:rsidP="001A1CCE">
      <w:pPr>
        <w:spacing w:after="0" w:line="240" w:lineRule="auto"/>
        <w:ind w:right="-24" w:hanging="340"/>
        <w:jc w:val="both"/>
        <w:rPr>
          <w:rFonts w:eastAsia="Times New Roman" w:cs="Calibri"/>
          <w:color w:val="000005"/>
          <w:lang w:eastAsia="en-GB"/>
        </w:rPr>
      </w:pPr>
      <w:r w:rsidRPr="009F0E51">
        <w:rPr>
          <w:rFonts w:eastAsia="Times New Roman" w:cs="Calibri"/>
          <w:color w:val="000005"/>
          <w:lang w:eastAsia="en-GB"/>
        </w:rPr>
        <w:t>●   gave help to children in need</w:t>
      </w:r>
    </w:p>
    <w:p w:rsidR="001A1CCE" w:rsidRPr="009F0E51" w:rsidRDefault="001A1CCE" w:rsidP="001A1CCE">
      <w:pPr>
        <w:spacing w:after="0" w:line="240" w:lineRule="auto"/>
        <w:ind w:right="-24" w:hanging="340"/>
        <w:jc w:val="both"/>
        <w:rPr>
          <w:rFonts w:eastAsia="Times New Roman" w:cs="Calibri"/>
          <w:color w:val="000005"/>
          <w:lang w:eastAsia="en-GB"/>
        </w:rPr>
      </w:pPr>
      <w:r w:rsidRPr="009F0E51">
        <w:rPr>
          <w:rFonts w:eastAsia="Times New Roman" w:cs="Calibri"/>
          <w:color w:val="000005"/>
          <w:lang w:eastAsia="en-GB"/>
        </w:rPr>
        <w:t>●   set up a national system of unemployment insurance.</w:t>
      </w:r>
    </w:p>
    <w:p w:rsidR="001A1CCE" w:rsidRPr="009F0E51" w:rsidRDefault="001A1CCE" w:rsidP="001A1CCE">
      <w:pPr>
        <w:spacing w:after="0" w:line="240" w:lineRule="auto"/>
        <w:ind w:right="-24" w:hanging="340"/>
        <w:jc w:val="both"/>
        <w:rPr>
          <w:rFonts w:eastAsia="Times New Roman" w:cs="Calibri"/>
          <w:color w:val="000005"/>
          <w:lang w:eastAsia="en-GB"/>
        </w:rPr>
      </w:pPr>
    </w:p>
    <w:p w:rsidR="001A1CCE" w:rsidRPr="009F0E51" w:rsidRDefault="001A1CCE" w:rsidP="001A1CCE">
      <w:pPr>
        <w:spacing w:after="0" w:line="240" w:lineRule="auto"/>
        <w:ind w:right="-24"/>
        <w:jc w:val="both"/>
        <w:rPr>
          <w:rFonts w:eastAsia="Times New Roman" w:cs="Calibri"/>
          <w:color w:val="000005"/>
          <w:lang w:eastAsia="en-GB"/>
        </w:rPr>
      </w:pPr>
      <w:r w:rsidRPr="009F0E51">
        <w:rPr>
          <w:rFonts w:eastAsia="Times New Roman" w:cs="Calibri"/>
          <w:b/>
          <w:bCs/>
          <w:color w:val="000005"/>
          <w:lang w:eastAsia="en-GB"/>
        </w:rPr>
        <w:t xml:space="preserve">4.  </w:t>
      </w:r>
      <w:r w:rsidRPr="009F0E51">
        <w:rPr>
          <w:rFonts w:eastAsia="Times New Roman" w:cs="Calibri"/>
          <w:b/>
          <w:bCs/>
          <w:color w:val="FF0000"/>
          <w:lang w:eastAsia="en-GB"/>
        </w:rPr>
        <w:t>N</w:t>
      </w:r>
      <w:r w:rsidRPr="009F0E51">
        <w:rPr>
          <w:rFonts w:eastAsia="Times New Roman" w:cs="Calibri"/>
          <w:b/>
          <w:bCs/>
          <w:color w:val="000005"/>
          <w:lang w:eastAsia="en-GB"/>
        </w:rPr>
        <w:t>ational Housing Act (1937):</w:t>
      </w:r>
    </w:p>
    <w:p w:rsidR="001A1CCE" w:rsidRPr="009F0E51" w:rsidRDefault="001A1CCE" w:rsidP="001A1CCE">
      <w:pPr>
        <w:spacing w:after="0" w:line="240" w:lineRule="auto"/>
        <w:ind w:right="-24" w:hanging="340"/>
        <w:jc w:val="both"/>
        <w:rPr>
          <w:rFonts w:eastAsia="Times New Roman" w:cs="Calibri"/>
          <w:color w:val="000005"/>
          <w:lang w:eastAsia="en-GB"/>
        </w:rPr>
      </w:pPr>
      <w:r w:rsidRPr="009F0E51">
        <w:rPr>
          <w:rFonts w:eastAsia="Times New Roman" w:cs="Calibri"/>
          <w:color w:val="000005"/>
          <w:lang w:eastAsia="en-GB"/>
        </w:rPr>
        <w:t xml:space="preserve">●   </w:t>
      </w:r>
      <w:proofErr w:type="gramStart"/>
      <w:r w:rsidRPr="009F0E51">
        <w:rPr>
          <w:rFonts w:eastAsia="Times New Roman" w:cs="Calibri"/>
          <w:color w:val="000005"/>
          <w:lang w:eastAsia="en-GB"/>
        </w:rPr>
        <w:t>Provided</w:t>
      </w:r>
      <w:proofErr w:type="gramEnd"/>
      <w:r w:rsidRPr="009F0E51">
        <w:rPr>
          <w:rFonts w:eastAsia="Times New Roman" w:cs="Calibri"/>
          <w:color w:val="000005"/>
          <w:lang w:eastAsia="en-GB"/>
        </w:rPr>
        <w:t xml:space="preserve"> loans to buy houses</w:t>
      </w:r>
    </w:p>
    <w:p w:rsidR="001A1CCE" w:rsidRPr="009F0E51" w:rsidRDefault="001A1CCE" w:rsidP="001A1CCE">
      <w:pPr>
        <w:spacing w:after="0" w:line="240" w:lineRule="auto"/>
        <w:ind w:right="-24" w:hanging="340"/>
        <w:jc w:val="both"/>
        <w:rPr>
          <w:rFonts w:eastAsia="Times New Roman" w:cs="Calibri"/>
          <w:color w:val="000005"/>
          <w:lang w:eastAsia="en-GB"/>
        </w:rPr>
      </w:pPr>
      <w:r w:rsidRPr="009F0E51">
        <w:rPr>
          <w:rFonts w:eastAsia="Times New Roman" w:cs="Calibri"/>
          <w:color w:val="000005"/>
          <w:lang w:eastAsia="en-GB"/>
        </w:rPr>
        <w:t>●   Reduced excessive rents.</w:t>
      </w:r>
    </w:p>
    <w:p w:rsidR="001A1CCE" w:rsidRPr="009F0E51" w:rsidRDefault="001A1CCE" w:rsidP="001A1CCE">
      <w:pPr>
        <w:spacing w:after="0" w:line="240" w:lineRule="auto"/>
        <w:ind w:right="-24" w:hanging="340"/>
        <w:jc w:val="both"/>
        <w:rPr>
          <w:rFonts w:eastAsia="Times New Roman" w:cs="Calibri"/>
          <w:color w:val="000005"/>
          <w:lang w:eastAsia="en-GB"/>
        </w:rPr>
      </w:pPr>
    </w:p>
    <w:p w:rsidR="001A1CCE" w:rsidRPr="009F0E51" w:rsidRDefault="001A1CCE" w:rsidP="001A1CCE">
      <w:pPr>
        <w:spacing w:after="0" w:line="240" w:lineRule="auto"/>
        <w:ind w:right="-24"/>
        <w:jc w:val="both"/>
        <w:rPr>
          <w:rFonts w:eastAsia="Times New Roman" w:cs="Calibri"/>
          <w:color w:val="000005"/>
          <w:lang w:eastAsia="en-GB"/>
        </w:rPr>
      </w:pPr>
      <w:r w:rsidRPr="009F0E51">
        <w:rPr>
          <w:rFonts w:eastAsia="Times New Roman" w:cs="Calibri"/>
          <w:b/>
          <w:bCs/>
          <w:color w:val="000005"/>
          <w:lang w:eastAsia="en-GB"/>
        </w:rPr>
        <w:t xml:space="preserve">5.  </w:t>
      </w:r>
      <w:r w:rsidRPr="009F0E51">
        <w:rPr>
          <w:rFonts w:eastAsia="Times New Roman" w:cs="Calibri"/>
          <w:b/>
          <w:bCs/>
          <w:color w:val="FF0000"/>
          <w:lang w:eastAsia="en-GB"/>
        </w:rPr>
        <w:t>F</w:t>
      </w:r>
      <w:r w:rsidRPr="009F0E51">
        <w:rPr>
          <w:rFonts w:eastAsia="Times New Roman" w:cs="Calibri"/>
          <w:b/>
          <w:bCs/>
          <w:color w:val="000005"/>
          <w:lang w:eastAsia="en-GB"/>
        </w:rPr>
        <w:t>air Labour Standards Act (1938):</w:t>
      </w:r>
    </w:p>
    <w:p w:rsidR="001A1CCE" w:rsidRPr="009F0E51" w:rsidRDefault="001A1CCE" w:rsidP="001A1CCE">
      <w:pPr>
        <w:spacing w:after="0" w:line="240" w:lineRule="auto"/>
        <w:ind w:right="-24" w:hanging="340"/>
        <w:jc w:val="both"/>
        <w:rPr>
          <w:rFonts w:eastAsia="Times New Roman" w:cs="Calibri"/>
          <w:color w:val="000005"/>
          <w:lang w:eastAsia="en-GB"/>
        </w:rPr>
      </w:pPr>
      <w:r w:rsidRPr="009F0E51">
        <w:rPr>
          <w:rFonts w:eastAsia="Times New Roman" w:cs="Calibri"/>
          <w:color w:val="000005"/>
          <w:lang w:eastAsia="en-GB"/>
        </w:rPr>
        <w:t>●   Set hours and conditions of work</w:t>
      </w:r>
    </w:p>
    <w:p w:rsidR="001A1CCE" w:rsidRPr="009F0E51" w:rsidRDefault="001A1CCE" w:rsidP="001A1CCE">
      <w:pPr>
        <w:spacing w:after="0" w:line="240" w:lineRule="auto"/>
        <w:ind w:right="-24" w:hanging="340"/>
        <w:jc w:val="both"/>
        <w:rPr>
          <w:rFonts w:eastAsia="Times New Roman" w:cs="Calibri"/>
          <w:color w:val="000005"/>
          <w:lang w:eastAsia="en-GB"/>
        </w:rPr>
      </w:pPr>
      <w:r w:rsidRPr="009F0E51">
        <w:rPr>
          <w:rFonts w:eastAsia="Times New Roman" w:cs="Calibri"/>
          <w:color w:val="000005"/>
          <w:lang w:eastAsia="en-GB"/>
        </w:rPr>
        <w:t xml:space="preserve">●   </w:t>
      </w:r>
      <w:proofErr w:type="gramStart"/>
      <w:r w:rsidRPr="009F0E51">
        <w:rPr>
          <w:rFonts w:eastAsia="Times New Roman" w:cs="Calibri"/>
          <w:color w:val="000005"/>
          <w:lang w:eastAsia="en-GB"/>
        </w:rPr>
        <w:t>Fixed</w:t>
      </w:r>
      <w:proofErr w:type="gramEnd"/>
      <w:r w:rsidRPr="009F0E51">
        <w:rPr>
          <w:rFonts w:eastAsia="Times New Roman" w:cs="Calibri"/>
          <w:color w:val="000005"/>
          <w:lang w:eastAsia="en-GB"/>
        </w:rPr>
        <w:t xml:space="preserve"> a minimum wage.</w:t>
      </w:r>
    </w:p>
    <w:p w:rsidR="001A1CCE" w:rsidRPr="008E7ADB" w:rsidRDefault="001A1CCE" w:rsidP="001A1CCE">
      <w:pPr>
        <w:spacing w:after="0"/>
        <w:rPr>
          <w:rFonts w:cs="Calibri"/>
        </w:rPr>
      </w:pPr>
    </w:p>
    <w:p w:rsidR="001A1CCE" w:rsidRPr="008E7ADB" w:rsidRDefault="001A1CCE" w:rsidP="001A1CCE">
      <w:pPr>
        <w:spacing w:after="0"/>
        <w:rPr>
          <w:rFonts w:cs="Calibri"/>
        </w:rPr>
      </w:pPr>
      <w:r w:rsidRPr="008E7ADB">
        <w:rPr>
          <w:rFonts w:cs="Calibri"/>
        </w:rPr>
        <w:br w:type="page"/>
      </w:r>
    </w:p>
    <w:tbl>
      <w:tblPr>
        <w:tblW w:w="10632" w:type="dxa"/>
        <w:tblCellMar>
          <w:left w:w="0" w:type="dxa"/>
          <w:right w:w="0" w:type="dxa"/>
        </w:tblCellMar>
        <w:tblLook w:val="04A0" w:firstRow="1" w:lastRow="0" w:firstColumn="1" w:lastColumn="0" w:noHBand="0" w:noVBand="1"/>
      </w:tblPr>
      <w:tblGrid>
        <w:gridCol w:w="10632"/>
      </w:tblGrid>
      <w:tr w:rsidR="001A1CCE" w:rsidRPr="008E7ADB" w:rsidTr="007846DC">
        <w:trPr>
          <w:trHeight w:val="8119"/>
        </w:trPr>
        <w:tc>
          <w:tcPr>
            <w:tcW w:w="5000" w:type="pct"/>
          </w:tcPr>
          <w:p w:rsidR="001A1CCE" w:rsidRPr="008E7ADB" w:rsidRDefault="001A1CCE" w:rsidP="007846DC">
            <w:pPr>
              <w:spacing w:after="0" w:line="240" w:lineRule="auto"/>
              <w:ind w:right="-24"/>
              <w:jc w:val="both"/>
              <w:rPr>
                <w:rFonts w:eastAsia="Times New Roman" w:cs="Calibri"/>
                <w:color w:val="000005"/>
                <w:lang w:eastAsia="en-GB"/>
              </w:rPr>
            </w:pPr>
            <w:r w:rsidRPr="008E7ADB">
              <w:rPr>
                <w:rFonts w:cs="Calibri"/>
                <w:b/>
                <w:u w:val="single"/>
              </w:rPr>
              <w:lastRenderedPageBreak/>
              <w:t>How successful was the New Deal?</w:t>
            </w:r>
            <w:r w:rsidRPr="008E7ADB">
              <w:rPr>
                <w:rFonts w:cs="Calibri"/>
                <w:b/>
              </w:rPr>
              <w:t xml:space="preserve"> </w:t>
            </w:r>
          </w:p>
          <w:p w:rsidR="001A1CCE" w:rsidRPr="008E7ADB" w:rsidRDefault="001A1CCE" w:rsidP="007846DC">
            <w:pPr>
              <w:spacing w:after="0"/>
              <w:rPr>
                <w:rFonts w:cs="Calibri"/>
                <w:lang w:eastAsia="en-GB"/>
              </w:rPr>
            </w:pPr>
          </w:p>
          <w:p w:rsidR="001A1CCE" w:rsidRPr="008E7ADB" w:rsidRDefault="001A1CCE" w:rsidP="007846DC">
            <w:pPr>
              <w:pStyle w:val="Heading3"/>
              <w:spacing w:before="0" w:beforeAutospacing="0" w:after="0" w:afterAutospacing="0"/>
              <w:ind w:right="-24"/>
              <w:jc w:val="both"/>
              <w:rPr>
                <w:rFonts w:ascii="Calibri" w:hAnsi="Calibri" w:cs="Calibri"/>
                <w:sz w:val="22"/>
                <w:szCs w:val="22"/>
              </w:rPr>
            </w:pPr>
            <w:r w:rsidRPr="008E7ADB">
              <w:rPr>
                <w:rFonts w:ascii="Calibri" w:hAnsi="Calibri" w:cs="Calibri"/>
                <w:sz w:val="22"/>
                <w:szCs w:val="22"/>
              </w:rPr>
              <w:t>Successes – 5Rs</w:t>
            </w:r>
          </w:p>
          <w:p w:rsidR="001A1CCE" w:rsidRPr="008E7ADB" w:rsidRDefault="001A1CCE" w:rsidP="007846DC">
            <w:pPr>
              <w:spacing w:after="0"/>
              <w:ind w:right="-24"/>
              <w:jc w:val="both"/>
              <w:rPr>
                <w:rFonts w:cs="Calibri"/>
              </w:rPr>
            </w:pPr>
            <w:r w:rsidRPr="008E7ADB">
              <w:rPr>
                <w:rFonts w:cs="Calibri"/>
                <w:b/>
                <w:bCs/>
              </w:rPr>
              <w:t>1.  </w:t>
            </w:r>
            <w:r w:rsidRPr="008E7ADB">
              <w:rPr>
                <w:rFonts w:cs="Calibri"/>
                <w:b/>
                <w:bCs/>
                <w:color w:val="FF0000"/>
              </w:rPr>
              <w:t>R</w:t>
            </w:r>
            <w:r w:rsidRPr="008E7ADB">
              <w:rPr>
                <w:rFonts w:cs="Calibri"/>
                <w:b/>
                <w:bCs/>
              </w:rPr>
              <w:t>elief</w:t>
            </w:r>
          </w:p>
          <w:p w:rsidR="001A1CCE" w:rsidRPr="008E7ADB" w:rsidRDefault="001A1CCE" w:rsidP="007846DC">
            <w:pPr>
              <w:spacing w:after="0"/>
              <w:ind w:right="-24"/>
              <w:jc w:val="both"/>
              <w:rPr>
                <w:rFonts w:cs="Calibri"/>
              </w:rPr>
            </w:pPr>
            <w:r w:rsidRPr="008E7ADB">
              <w:rPr>
                <w:rFonts w:cs="Calibri"/>
              </w:rPr>
              <w:t>Millions of people received relief, help with their mortgage, jobs etc. from the alphabet agencies.</w:t>
            </w:r>
          </w:p>
          <w:p w:rsidR="001A1CCE" w:rsidRPr="008E7ADB" w:rsidRDefault="001A1CCE" w:rsidP="007846DC">
            <w:pPr>
              <w:spacing w:after="0"/>
              <w:ind w:right="-24"/>
              <w:jc w:val="both"/>
              <w:rPr>
                <w:rFonts w:cs="Calibri"/>
              </w:rPr>
            </w:pPr>
            <w:r w:rsidRPr="008E7ADB">
              <w:rPr>
                <w:rFonts w:cs="Calibri"/>
                <w:b/>
                <w:bCs/>
              </w:rPr>
              <w:t xml:space="preserve">2.  </w:t>
            </w:r>
            <w:r w:rsidRPr="008E7ADB">
              <w:rPr>
                <w:rFonts w:cs="Calibri"/>
                <w:b/>
                <w:bCs/>
                <w:color w:val="FF0000"/>
              </w:rPr>
              <w:t>R</w:t>
            </w:r>
            <w:r w:rsidRPr="008E7ADB">
              <w:rPr>
                <w:rFonts w:cs="Calibri"/>
                <w:b/>
                <w:bCs/>
              </w:rPr>
              <w:t>oads and buildings</w:t>
            </w:r>
          </w:p>
          <w:p w:rsidR="001A1CCE" w:rsidRPr="008E7ADB" w:rsidRDefault="001A1CCE" w:rsidP="007846DC">
            <w:pPr>
              <w:spacing w:after="0"/>
              <w:ind w:right="-24"/>
              <w:jc w:val="both"/>
              <w:rPr>
                <w:rFonts w:cs="Calibri"/>
              </w:rPr>
            </w:pPr>
            <w:r w:rsidRPr="008E7ADB">
              <w:rPr>
                <w:rFonts w:cs="Calibri"/>
              </w:rPr>
              <w:t>The WPA and the TVA provided valuable economic and social infrastructures, such as roads, airports, schools, theatres, dams etc.</w:t>
            </w:r>
          </w:p>
          <w:p w:rsidR="001A1CCE" w:rsidRPr="008E7ADB" w:rsidRDefault="001A1CCE" w:rsidP="007846DC">
            <w:pPr>
              <w:spacing w:after="0"/>
              <w:ind w:right="-24"/>
              <w:jc w:val="both"/>
              <w:rPr>
                <w:rFonts w:cs="Calibri"/>
              </w:rPr>
            </w:pPr>
            <w:r w:rsidRPr="008E7ADB">
              <w:rPr>
                <w:rFonts w:cs="Calibri"/>
                <w:b/>
                <w:bCs/>
              </w:rPr>
              <w:t xml:space="preserve">3.  </w:t>
            </w:r>
            <w:r w:rsidRPr="008E7ADB">
              <w:rPr>
                <w:rFonts w:cs="Calibri"/>
                <w:b/>
                <w:bCs/>
                <w:color w:val="FF0000"/>
              </w:rPr>
              <w:t>R</w:t>
            </w:r>
            <w:r w:rsidRPr="008E7ADB">
              <w:rPr>
                <w:rFonts w:cs="Calibri"/>
                <w:b/>
                <w:bCs/>
              </w:rPr>
              <w:t>eform</w:t>
            </w:r>
          </w:p>
          <w:p w:rsidR="001A1CCE" w:rsidRPr="008E7ADB" w:rsidRDefault="001A1CCE" w:rsidP="007846DC">
            <w:pPr>
              <w:spacing w:after="0"/>
              <w:ind w:right="-24"/>
              <w:jc w:val="both"/>
              <w:rPr>
                <w:rFonts w:cs="Calibri"/>
              </w:rPr>
            </w:pPr>
            <w:r w:rsidRPr="008E7ADB">
              <w:rPr>
                <w:rFonts w:cs="Calibri"/>
              </w:rPr>
              <w:t xml:space="preserve">Roosevelt's new laws about social security/ minimum wage/ labour relations and trade unions survived and protected ordinary people’s rights and conditions.   </w:t>
            </w:r>
          </w:p>
          <w:p w:rsidR="001A1CCE" w:rsidRPr="008E7ADB" w:rsidRDefault="001A1CCE" w:rsidP="007846DC">
            <w:pPr>
              <w:spacing w:after="0"/>
              <w:ind w:right="-24"/>
              <w:jc w:val="both"/>
              <w:rPr>
                <w:rFonts w:cs="Calibri"/>
              </w:rPr>
            </w:pPr>
            <w:r w:rsidRPr="008E7ADB">
              <w:rPr>
                <w:rFonts w:cs="Calibri"/>
                <w:b/>
                <w:bCs/>
              </w:rPr>
              <w:t xml:space="preserve">4.  </w:t>
            </w:r>
            <w:r w:rsidRPr="008E7ADB">
              <w:rPr>
                <w:rFonts w:cs="Calibri"/>
                <w:b/>
                <w:bCs/>
                <w:color w:val="FF0000"/>
              </w:rPr>
              <w:t>R</w:t>
            </w:r>
            <w:r w:rsidRPr="008E7ADB">
              <w:rPr>
                <w:rFonts w:cs="Calibri"/>
                <w:b/>
                <w:bCs/>
              </w:rPr>
              <w:t>oosevelt</w:t>
            </w:r>
            <w:r w:rsidRPr="008E7ADB">
              <w:rPr>
                <w:rFonts w:cs="Calibri"/>
              </w:rPr>
              <w:t xml:space="preserve"> became the people's hero - he was elected four times. </w:t>
            </w:r>
          </w:p>
          <w:p w:rsidR="001A1CCE" w:rsidRPr="008E7ADB" w:rsidRDefault="001A1CCE" w:rsidP="007846DC">
            <w:pPr>
              <w:spacing w:after="0"/>
              <w:ind w:right="-24"/>
              <w:jc w:val="both"/>
              <w:rPr>
                <w:rFonts w:cs="Calibri"/>
              </w:rPr>
            </w:pPr>
            <w:r w:rsidRPr="008E7ADB">
              <w:rPr>
                <w:rFonts w:cs="Calibri"/>
                <w:b/>
                <w:bCs/>
              </w:rPr>
              <w:t xml:space="preserve">5.  </w:t>
            </w:r>
            <w:r w:rsidRPr="008E7ADB">
              <w:rPr>
                <w:rFonts w:cs="Calibri"/>
                <w:b/>
                <w:bCs/>
                <w:color w:val="FF0000"/>
              </w:rPr>
              <w:t>R</w:t>
            </w:r>
            <w:r w:rsidRPr="008E7ADB">
              <w:rPr>
                <w:rFonts w:cs="Calibri"/>
                <w:b/>
                <w:bCs/>
              </w:rPr>
              <w:t>epercussions</w:t>
            </w:r>
          </w:p>
          <w:p w:rsidR="001A1CCE" w:rsidRPr="008E7ADB" w:rsidRDefault="001A1CCE" w:rsidP="007846DC">
            <w:pPr>
              <w:ind w:right="-24"/>
              <w:jc w:val="both"/>
              <w:rPr>
                <w:rFonts w:cs="Calibri"/>
              </w:rPr>
            </w:pPr>
            <w:r w:rsidRPr="008E7ADB">
              <w:rPr>
                <w:rFonts w:cs="Calibri"/>
              </w:rPr>
              <w:t>Democracy survived in America (unlike Italy and Germany).   The New Deal became a model of how a democratic government ought to behave - arguably influenced the British Welfare State of 1948.   And in 1998, when the Labour Government of Britain was trying to introduce new laws to help poor people, it called it: a New Deal.</w:t>
            </w:r>
          </w:p>
          <w:p w:rsidR="001A1CCE" w:rsidRPr="008E7ADB" w:rsidRDefault="001A1CCE" w:rsidP="007846DC">
            <w:pPr>
              <w:pStyle w:val="Heading3"/>
              <w:spacing w:before="0" w:beforeAutospacing="0" w:after="0" w:afterAutospacing="0"/>
              <w:ind w:right="-24"/>
              <w:jc w:val="both"/>
              <w:rPr>
                <w:rFonts w:ascii="Calibri" w:hAnsi="Calibri" w:cs="Calibri"/>
                <w:sz w:val="22"/>
                <w:szCs w:val="22"/>
              </w:rPr>
            </w:pPr>
            <w:bookmarkStart w:id="2" w:name="Failures"/>
            <w:r w:rsidRPr="008E7ADB">
              <w:rPr>
                <w:rFonts w:ascii="Calibri" w:hAnsi="Calibri" w:cs="Calibri"/>
                <w:sz w:val="22"/>
                <w:szCs w:val="22"/>
              </w:rPr>
              <w:t>Weaknesses and Failings</w:t>
            </w:r>
            <w:bookmarkEnd w:id="2"/>
            <w:r w:rsidRPr="008E7ADB">
              <w:rPr>
                <w:rFonts w:ascii="Calibri" w:hAnsi="Calibri" w:cs="Calibri"/>
                <w:sz w:val="22"/>
                <w:szCs w:val="22"/>
              </w:rPr>
              <w:t xml:space="preserve"> – 3Ds</w:t>
            </w:r>
          </w:p>
          <w:p w:rsidR="001A1CCE" w:rsidRPr="008E7ADB" w:rsidRDefault="001A1CCE" w:rsidP="007846DC">
            <w:pPr>
              <w:spacing w:after="0"/>
              <w:ind w:right="-24"/>
              <w:jc w:val="both"/>
              <w:rPr>
                <w:rFonts w:cs="Calibri"/>
              </w:rPr>
            </w:pPr>
          </w:p>
          <w:p w:rsidR="001A1CCE" w:rsidRPr="008E7ADB" w:rsidRDefault="001A1CCE" w:rsidP="007846DC">
            <w:pPr>
              <w:spacing w:after="0"/>
              <w:ind w:right="-24"/>
              <w:jc w:val="both"/>
              <w:rPr>
                <w:rFonts w:cs="Calibri"/>
                <w:b/>
              </w:rPr>
            </w:pPr>
            <w:r w:rsidRPr="008E7ADB">
              <w:rPr>
                <w:rFonts w:cs="Calibri"/>
                <w:b/>
              </w:rPr>
              <w:t>1.  </w:t>
            </w:r>
            <w:r w:rsidRPr="008E7ADB">
              <w:rPr>
                <w:rFonts w:cs="Calibri"/>
                <w:b/>
                <w:color w:val="FF0000"/>
              </w:rPr>
              <w:t>D</w:t>
            </w:r>
            <w:r w:rsidRPr="008E7ADB">
              <w:rPr>
                <w:rFonts w:cs="Calibri"/>
                <w:b/>
              </w:rPr>
              <w:t>id not end the Depression</w:t>
            </w:r>
          </w:p>
          <w:p w:rsidR="001A1CCE" w:rsidRPr="008E7ADB" w:rsidRDefault="001A1CCE" w:rsidP="007846DC">
            <w:pPr>
              <w:ind w:right="-24"/>
              <w:jc w:val="both"/>
              <w:rPr>
                <w:rFonts w:cs="Calibri"/>
              </w:rPr>
            </w:pPr>
            <w:r w:rsidRPr="008E7ADB">
              <w:rPr>
                <w:rFonts w:cs="Calibri"/>
              </w:rPr>
              <w:t>- indeed, Roosevelt's insistence on a balanced budget, healthy interest rates and ‘sound money’ may have helped to continue it.   Roosevelt had no new ideas how to end the depression – just Hoover’s schemes only bigger.   By 1935 he had failed to end unemployment (which was only down to 10.6 million), and – although unemployment fell to 7.7 million in 1937 – when Roosevelt tried to cut back government expenditure in 1938, it rose again to 10.4 million.   It is not really fair to criticise Roosevelt for this - no one at that time knew how to end the Depression - but the Depression did not end until the Second World War got production going again.</w:t>
            </w:r>
          </w:p>
        </w:tc>
      </w:tr>
      <w:tr w:rsidR="001A1CCE" w:rsidRPr="008E7ADB" w:rsidTr="007846DC">
        <w:trPr>
          <w:trHeight w:val="87"/>
        </w:trPr>
        <w:tc>
          <w:tcPr>
            <w:tcW w:w="5000" w:type="pct"/>
          </w:tcPr>
          <w:p w:rsidR="001A1CCE" w:rsidRPr="008E7ADB" w:rsidRDefault="001A1CCE" w:rsidP="007846DC">
            <w:pPr>
              <w:tabs>
                <w:tab w:val="left" w:pos="9059"/>
              </w:tabs>
              <w:spacing w:after="0" w:line="240" w:lineRule="auto"/>
              <w:ind w:right="-24" w:hanging="454"/>
              <w:jc w:val="both"/>
              <w:rPr>
                <w:rFonts w:eastAsia="Times New Roman" w:cs="Calibri"/>
                <w:color w:val="000005"/>
                <w:lang w:eastAsia="en-GB"/>
              </w:rPr>
            </w:pPr>
            <w:r w:rsidRPr="008E7ADB">
              <w:rPr>
                <w:rFonts w:eastAsia="Times New Roman" w:cs="Calibri"/>
                <w:color w:val="000005"/>
                <w:lang w:eastAsia="en-GB"/>
              </w:rPr>
              <w:t> </w:t>
            </w:r>
          </w:p>
        </w:tc>
      </w:tr>
    </w:tbl>
    <w:p w:rsidR="001A1CCE" w:rsidRPr="008E7ADB" w:rsidRDefault="001A1CCE" w:rsidP="001A1CCE">
      <w:pPr>
        <w:spacing w:after="0"/>
        <w:ind w:right="-24"/>
        <w:jc w:val="both"/>
        <w:rPr>
          <w:rFonts w:cs="Calibri"/>
          <w:b/>
        </w:rPr>
      </w:pPr>
      <w:r w:rsidRPr="008E7ADB">
        <w:rPr>
          <w:rFonts w:cs="Calibri"/>
          <w:b/>
        </w:rPr>
        <w:t>2.  </w:t>
      </w:r>
      <w:r w:rsidRPr="008E7ADB">
        <w:rPr>
          <w:rFonts w:cs="Calibri"/>
          <w:b/>
          <w:color w:val="FF0000"/>
        </w:rPr>
        <w:t>D</w:t>
      </w:r>
      <w:r w:rsidRPr="008E7ADB">
        <w:rPr>
          <w:rFonts w:cs="Calibri"/>
          <w:b/>
        </w:rPr>
        <w:t>amaged Blacks and immigrants</w:t>
      </w:r>
    </w:p>
    <w:p w:rsidR="001A1CCE" w:rsidRPr="008E7ADB" w:rsidRDefault="001A1CCE" w:rsidP="001A1CCE">
      <w:pPr>
        <w:spacing w:after="0"/>
        <w:ind w:right="-24"/>
        <w:jc w:val="both"/>
        <w:rPr>
          <w:rFonts w:cs="Calibri"/>
        </w:rPr>
      </w:pPr>
      <w:r w:rsidRPr="008E7ADB">
        <w:rPr>
          <w:rFonts w:cs="Calibri"/>
        </w:rPr>
        <w:t xml:space="preserve">– </w:t>
      </w:r>
      <w:proofErr w:type="gramStart"/>
      <w:r w:rsidRPr="008E7ADB">
        <w:rPr>
          <w:rFonts w:cs="Calibri"/>
        </w:rPr>
        <w:t>in</w:t>
      </w:r>
      <w:proofErr w:type="gramEnd"/>
      <w:r w:rsidRPr="008E7ADB">
        <w:rPr>
          <w:rFonts w:cs="Calibri"/>
        </w:rPr>
        <w:t xml:space="preserve"> fact, many were laid off as a direct result of the New Deal’s attempts to give workers rights.</w:t>
      </w:r>
    </w:p>
    <w:p w:rsidR="001A1CCE" w:rsidRPr="008E7ADB" w:rsidRDefault="001A1CCE" w:rsidP="001A1CCE">
      <w:pPr>
        <w:spacing w:after="0"/>
        <w:ind w:right="-24"/>
        <w:jc w:val="both"/>
        <w:rPr>
          <w:rFonts w:cs="Calibri"/>
        </w:rPr>
      </w:pPr>
    </w:p>
    <w:p w:rsidR="001A1CCE" w:rsidRPr="008E7ADB" w:rsidRDefault="001A1CCE" w:rsidP="001A1CCE">
      <w:pPr>
        <w:ind w:right="-24"/>
        <w:jc w:val="both"/>
        <w:rPr>
          <w:rFonts w:cs="Calibri"/>
          <w:b/>
        </w:rPr>
      </w:pPr>
      <w:r w:rsidRPr="008E7ADB">
        <w:rPr>
          <w:rFonts w:cs="Calibri"/>
          <w:noProof/>
          <w:lang w:eastAsia="en-GB"/>
        </w:rPr>
        <w:drawing>
          <wp:anchor distT="0" distB="0" distL="114300" distR="114300" simplePos="0" relativeHeight="251659264" behindDoc="1" locked="0" layoutInCell="1" allowOverlap="1">
            <wp:simplePos x="0" y="0"/>
            <wp:positionH relativeFrom="column">
              <wp:posOffset>635</wp:posOffset>
            </wp:positionH>
            <wp:positionV relativeFrom="paragraph">
              <wp:posOffset>295275</wp:posOffset>
            </wp:positionV>
            <wp:extent cx="1903095" cy="1732915"/>
            <wp:effectExtent l="0" t="0" r="1905" b="635"/>
            <wp:wrapTight wrapText="bothSides">
              <wp:wrapPolygon edited="0">
                <wp:start x="0" y="0"/>
                <wp:lineTo x="0" y="21370"/>
                <wp:lineTo x="21405" y="21370"/>
                <wp:lineTo x="21405" y="0"/>
                <wp:lineTo x="0" y="0"/>
              </wp:wrapPolygon>
            </wp:wrapTight>
            <wp:docPr id="1" name="Picture 1" descr="http://www.loc.gov/loc/lcib/0804/images/newdeal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loc.gov/loc/lcib/0804/images/newdeal03.jpg"/>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903095" cy="17329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E7ADB">
        <w:rPr>
          <w:rFonts w:cs="Calibri"/>
          <w:b/>
        </w:rPr>
        <w:t>3.  </w:t>
      </w:r>
      <w:r w:rsidRPr="008E7ADB">
        <w:rPr>
          <w:rFonts w:cs="Calibri"/>
          <w:b/>
          <w:color w:val="FF0000"/>
        </w:rPr>
        <w:t>D</w:t>
      </w:r>
      <w:r w:rsidRPr="008E7ADB">
        <w:rPr>
          <w:rFonts w:cs="Calibri"/>
          <w:b/>
        </w:rPr>
        <w:t>etermined Opposition (</w:t>
      </w:r>
      <w:r w:rsidRPr="008E7ADB">
        <w:rPr>
          <w:rFonts w:cs="Calibri"/>
          <w:b/>
          <w:color w:val="FF0000"/>
        </w:rPr>
        <w:t>BRASS</w:t>
      </w:r>
      <w:r w:rsidRPr="008E7ADB">
        <w:rPr>
          <w:rFonts w:cs="Calibri"/>
          <w:b/>
        </w:rPr>
        <w:t>)</w:t>
      </w:r>
    </w:p>
    <w:p w:rsidR="001A1CCE" w:rsidRPr="008E7ADB" w:rsidRDefault="001A1CCE" w:rsidP="001A1CCE">
      <w:pPr>
        <w:ind w:right="-24"/>
        <w:jc w:val="both"/>
        <w:rPr>
          <w:rFonts w:cs="Calibri"/>
        </w:rPr>
      </w:pPr>
      <w:proofErr w:type="gramStart"/>
      <w:r w:rsidRPr="008E7ADB">
        <w:rPr>
          <w:rFonts w:cs="Calibri"/>
        </w:rPr>
        <w:t>a</w:t>
      </w:r>
      <w:proofErr w:type="gramEnd"/>
      <w:r w:rsidRPr="008E7ADB">
        <w:rPr>
          <w:rFonts w:cs="Calibri"/>
        </w:rPr>
        <w:t xml:space="preserve">   </w:t>
      </w:r>
      <w:r w:rsidRPr="008E7ADB">
        <w:rPr>
          <w:rFonts w:cs="Calibri"/>
          <w:b/>
          <w:color w:val="FF0000"/>
        </w:rPr>
        <w:t>B</w:t>
      </w:r>
      <w:r w:rsidRPr="008E7ADB">
        <w:rPr>
          <w:rFonts w:cs="Calibri"/>
        </w:rPr>
        <w:t xml:space="preserve">usinessmen hated the New Deal because it interfered with their businesses and supported workers’ rights.   Rich people accused Roosevelt of betraying his class.   Henry Ford hired thugs to attack his trade union workers. </w:t>
      </w:r>
    </w:p>
    <w:p w:rsidR="001A1CCE" w:rsidRPr="008E7ADB" w:rsidRDefault="001A1CCE" w:rsidP="001A1CCE">
      <w:pPr>
        <w:ind w:right="-24"/>
        <w:jc w:val="both"/>
        <w:rPr>
          <w:rFonts w:cs="Calibri"/>
        </w:rPr>
      </w:pPr>
      <w:proofErr w:type="gramStart"/>
      <w:r w:rsidRPr="008E7ADB">
        <w:rPr>
          <w:rFonts w:cs="Calibri"/>
        </w:rPr>
        <w:t>b</w:t>
      </w:r>
      <w:proofErr w:type="gramEnd"/>
      <w:r w:rsidRPr="008E7ADB">
        <w:rPr>
          <w:rFonts w:cs="Calibri"/>
        </w:rPr>
        <w:t xml:space="preserve">   </w:t>
      </w:r>
      <w:r w:rsidRPr="008E7ADB">
        <w:rPr>
          <w:rFonts w:cs="Calibri"/>
          <w:b/>
          <w:color w:val="FF0000"/>
        </w:rPr>
        <w:t>R</w:t>
      </w:r>
      <w:r w:rsidRPr="008E7ADB">
        <w:rPr>
          <w:rFonts w:cs="Calibri"/>
        </w:rPr>
        <w:t>epublicans hated the expenditure, which they said was wasteful (‘boondoggling’ – jobs for the sake of jobs).  They believed that poor people were responsible for their own problems and that it was not the job of the government to look after them.   After 1938, Republicans took over the Senate, and Roosevelt was unable to get any more New Deal legislation through.</w:t>
      </w:r>
    </w:p>
    <w:p w:rsidR="001A1CCE" w:rsidRPr="008E7ADB" w:rsidRDefault="001A1CCE" w:rsidP="001A1CCE">
      <w:pPr>
        <w:pStyle w:val="Heading3"/>
        <w:spacing w:before="0" w:beforeAutospacing="0" w:after="0" w:afterAutospacing="0"/>
        <w:ind w:right="-24"/>
        <w:jc w:val="both"/>
        <w:rPr>
          <w:rFonts w:ascii="Calibri" w:hAnsi="Calibri" w:cs="Calibri"/>
          <w:b w:val="0"/>
          <w:sz w:val="22"/>
          <w:szCs w:val="22"/>
        </w:rPr>
      </w:pPr>
      <w:proofErr w:type="gramStart"/>
      <w:r w:rsidRPr="008E7ADB">
        <w:rPr>
          <w:rFonts w:ascii="Calibri" w:hAnsi="Calibri" w:cs="Calibri"/>
          <w:b w:val="0"/>
          <w:sz w:val="22"/>
          <w:szCs w:val="22"/>
        </w:rPr>
        <w:t>c</w:t>
      </w:r>
      <w:proofErr w:type="gramEnd"/>
      <w:r w:rsidRPr="008E7ADB">
        <w:rPr>
          <w:rFonts w:ascii="Calibri" w:hAnsi="Calibri" w:cs="Calibri"/>
          <w:b w:val="0"/>
          <w:sz w:val="22"/>
          <w:szCs w:val="22"/>
        </w:rPr>
        <w:t xml:space="preserve">   </w:t>
      </w:r>
      <w:r w:rsidRPr="008E7ADB">
        <w:rPr>
          <w:rFonts w:ascii="Calibri" w:hAnsi="Calibri" w:cs="Calibri"/>
          <w:color w:val="FF0000"/>
          <w:sz w:val="22"/>
          <w:szCs w:val="22"/>
        </w:rPr>
        <w:t>A</w:t>
      </w:r>
      <w:r w:rsidRPr="008E7ADB">
        <w:rPr>
          <w:rFonts w:ascii="Calibri" w:hAnsi="Calibri" w:cs="Calibri"/>
          <w:b w:val="0"/>
          <w:sz w:val="22"/>
          <w:szCs w:val="22"/>
        </w:rPr>
        <w:t>ctivists like Huey Long (Senator for Louisiana who started a Share the Wealth’ campaign to confiscate fortunes over $3m) and Francis Townsend (who campaigned for a pension of $200 a month) said it did not go far enough to help people.</w:t>
      </w:r>
    </w:p>
    <w:p w:rsidR="001A1CCE" w:rsidRPr="008E7ADB" w:rsidRDefault="001A1CCE" w:rsidP="001A1CCE">
      <w:pPr>
        <w:pStyle w:val="Heading3"/>
        <w:spacing w:before="0" w:beforeAutospacing="0" w:after="0" w:afterAutospacing="0"/>
        <w:ind w:right="-24"/>
        <w:jc w:val="both"/>
        <w:rPr>
          <w:rFonts w:ascii="Calibri" w:hAnsi="Calibri" w:cs="Calibri"/>
          <w:b w:val="0"/>
          <w:sz w:val="22"/>
          <w:szCs w:val="22"/>
        </w:rPr>
      </w:pPr>
      <w:proofErr w:type="gramStart"/>
      <w:r w:rsidRPr="008E7ADB">
        <w:rPr>
          <w:rFonts w:ascii="Calibri" w:hAnsi="Calibri" w:cs="Calibri"/>
          <w:b w:val="0"/>
          <w:sz w:val="22"/>
          <w:szCs w:val="22"/>
        </w:rPr>
        <w:t>d</w:t>
      </w:r>
      <w:proofErr w:type="gramEnd"/>
      <w:r w:rsidRPr="008E7ADB">
        <w:rPr>
          <w:rFonts w:ascii="Calibri" w:hAnsi="Calibri" w:cs="Calibri"/>
          <w:b w:val="0"/>
          <w:sz w:val="22"/>
          <w:szCs w:val="22"/>
        </w:rPr>
        <w:t xml:space="preserve">   </w:t>
      </w:r>
      <w:r w:rsidRPr="008E7ADB">
        <w:rPr>
          <w:rFonts w:ascii="Calibri" w:hAnsi="Calibri" w:cs="Calibri"/>
          <w:color w:val="FF0000"/>
          <w:sz w:val="22"/>
          <w:szCs w:val="22"/>
        </w:rPr>
        <w:t>S</w:t>
      </w:r>
      <w:r w:rsidRPr="008E7ADB">
        <w:rPr>
          <w:rFonts w:ascii="Calibri" w:hAnsi="Calibri" w:cs="Calibri"/>
          <w:b w:val="0"/>
          <w:sz w:val="22"/>
          <w:szCs w:val="22"/>
        </w:rPr>
        <w:t>tate governments opposed the New Deal, saying that the Federal government was taking their powers.</w:t>
      </w:r>
    </w:p>
    <w:p w:rsidR="001A1CCE" w:rsidRPr="008E7ADB" w:rsidRDefault="001A1CCE" w:rsidP="001A1CCE">
      <w:pPr>
        <w:ind w:right="-24"/>
        <w:jc w:val="both"/>
        <w:rPr>
          <w:rFonts w:cs="Calibri"/>
        </w:rPr>
      </w:pPr>
      <w:proofErr w:type="gramStart"/>
      <w:r w:rsidRPr="008E7ADB">
        <w:rPr>
          <w:rFonts w:cs="Calibri"/>
        </w:rPr>
        <w:t>e</w:t>
      </w:r>
      <w:proofErr w:type="gramEnd"/>
      <w:r w:rsidRPr="008E7ADB">
        <w:rPr>
          <w:rFonts w:cs="Calibri"/>
        </w:rPr>
        <w:t xml:space="preserve">   The </w:t>
      </w:r>
      <w:r w:rsidRPr="008E7ADB">
        <w:rPr>
          <w:rFonts w:cs="Calibri"/>
          <w:b/>
          <w:color w:val="FF0000"/>
        </w:rPr>
        <w:t>S</w:t>
      </w:r>
      <w:r w:rsidRPr="008E7ADB">
        <w:rPr>
          <w:rFonts w:cs="Calibri"/>
        </w:rPr>
        <w:t>upreme Court ruled that the NRA codes of employers’ conduct, and the AAA programme, were illegal because they took away the States’ powers.   Because of this, in 1937, Roosevelt threatened to force old Supreme Court judges to retire and to create new ones; the crisis was averted when the Supreme Court reversed its decisions.</w:t>
      </w:r>
    </w:p>
    <w:p w:rsidR="00A83AE3" w:rsidRDefault="00A83AE3"/>
    <w:sectPr w:rsidR="00A83AE3" w:rsidSect="008E7ADB">
      <w:headerReference w:type="default" r:id="rId13"/>
      <w:pgSz w:w="11906" w:h="16838"/>
      <w:pgMar w:top="397" w:right="720" w:bottom="397" w:left="720" w:header="0"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7ADB" w:rsidRDefault="001A1CCE" w:rsidP="008E7ADB">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C45045"/>
    <w:multiLevelType w:val="hybridMultilevel"/>
    <w:tmpl w:val="2278D8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70C"/>
    <w:rsid w:val="001A1CCE"/>
    <w:rsid w:val="0034670C"/>
    <w:rsid w:val="00A83A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5:chartTrackingRefBased/>
  <w15:docId w15:val="{13887897-CF9E-4D56-BF8B-F7E699611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1CCE"/>
    <w:pPr>
      <w:spacing w:after="200" w:line="276" w:lineRule="auto"/>
    </w:pPr>
    <w:rPr>
      <w:rFonts w:ascii="Calibri" w:eastAsia="Calibri" w:hAnsi="Calibri" w:cs="Times New Roman"/>
    </w:rPr>
  </w:style>
  <w:style w:type="paragraph" w:styleId="Heading3">
    <w:name w:val="heading 3"/>
    <w:basedOn w:val="Normal"/>
    <w:link w:val="Heading3Char"/>
    <w:qFormat/>
    <w:rsid w:val="001A1CCE"/>
    <w:pPr>
      <w:spacing w:before="100" w:beforeAutospacing="1" w:after="100" w:afterAutospacing="1" w:line="240" w:lineRule="auto"/>
      <w:outlineLvl w:val="2"/>
    </w:pPr>
    <w:rPr>
      <w:rFonts w:ascii="Times New Roman" w:eastAsia="Times New Roman" w:hAnsi="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1A1CCE"/>
    <w:rPr>
      <w:rFonts w:ascii="Times New Roman" w:eastAsia="Times New Roman" w:hAnsi="Times New Roman" w:cs="Times New Roman"/>
      <w:b/>
      <w:bCs/>
      <w:sz w:val="27"/>
      <w:szCs w:val="27"/>
      <w:lang w:eastAsia="en-GB"/>
    </w:rPr>
  </w:style>
  <w:style w:type="paragraph" w:styleId="Header">
    <w:name w:val="header"/>
    <w:basedOn w:val="Normal"/>
    <w:link w:val="HeaderChar"/>
    <w:uiPriority w:val="99"/>
    <w:semiHidden/>
    <w:unhideWhenUsed/>
    <w:rsid w:val="001A1CCE"/>
    <w:pPr>
      <w:tabs>
        <w:tab w:val="center" w:pos="4513"/>
        <w:tab w:val="right" w:pos="9026"/>
      </w:tabs>
    </w:pPr>
  </w:style>
  <w:style w:type="character" w:customStyle="1" w:styleId="HeaderChar">
    <w:name w:val="Header Char"/>
    <w:basedOn w:val="DefaultParagraphFont"/>
    <w:link w:val="Header"/>
    <w:uiPriority w:val="99"/>
    <w:semiHidden/>
    <w:rsid w:val="001A1CCE"/>
    <w:rPr>
      <w:rFonts w:ascii="Calibri" w:eastAsia="Calibri" w:hAnsi="Calibri" w:cs="Times New Roman"/>
    </w:rPr>
  </w:style>
  <w:style w:type="paragraph" w:styleId="BalloonText">
    <w:name w:val="Balloon Text"/>
    <w:basedOn w:val="Normal"/>
    <w:link w:val="BalloonTextChar"/>
    <w:uiPriority w:val="99"/>
    <w:semiHidden/>
    <w:unhideWhenUsed/>
    <w:rsid w:val="001A1C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1CCE"/>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http://www.blogcdn.com/www.politicsdaily.com/media/2009/10/roosevelt-obama-new-deal.jpg" TargetMode="External"/><Relationship Id="rId12" Type="http://schemas.openxmlformats.org/officeDocument/2006/relationships/image" Target="http://www.loc.gov/loc/lcib/0804/images/newdeal03.jp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5.jpeg"/><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http://nedgrace.files.wordpress.com/2009/02/fdr1.jpg" TargetMode="External"/><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1267</Words>
  <Characters>7227</Characters>
  <Application>Microsoft Office Word</Application>
  <DocSecurity>0</DocSecurity>
  <Lines>60</Lines>
  <Paragraphs>16</Paragraphs>
  <ScaleCrop>false</ScaleCrop>
  <Company>The Cavendish School</Company>
  <LinksUpToDate>false</LinksUpToDate>
  <CharactersWithSpaces>8478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Any Authorised User</dc:creator>
  <cp:keywords/>
  <dc:description/>
  <cp:lastModifiedBy>Any Authorised User</cp:lastModifiedBy>
  <cp:revision>2</cp:revision>
  <cp:lastPrinted>2018-11-12T18:23:00Z</cp:lastPrinted>
  <dcterms:created xsi:type="dcterms:W3CDTF">2018-11-12T18:17:00Z</dcterms:created>
  <dcterms:modified xsi:type="dcterms:W3CDTF">2018-11-12T18:23:00Z</dcterms:modified>
</cp:coreProperties>
</file>