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51" w:type="dxa"/>
        <w:tblInd w:w="-856" w:type="dxa"/>
        <w:tblLook w:val="04A0" w:firstRow="1" w:lastRow="0" w:firstColumn="1" w:lastColumn="0" w:noHBand="0" w:noVBand="1"/>
      </w:tblPr>
      <w:tblGrid>
        <w:gridCol w:w="1087"/>
        <w:gridCol w:w="2673"/>
        <w:gridCol w:w="1769"/>
        <w:gridCol w:w="2410"/>
        <w:gridCol w:w="2693"/>
        <w:gridCol w:w="2839"/>
        <w:gridCol w:w="2380"/>
      </w:tblGrid>
      <w:tr w:rsidR="00F95B88" w14:paraId="516F7D0C" w14:textId="77777777" w:rsidTr="00BE26BA">
        <w:trPr>
          <w:trHeight w:val="281"/>
        </w:trPr>
        <w:tc>
          <w:tcPr>
            <w:tcW w:w="1087" w:type="dxa"/>
          </w:tcPr>
          <w:p w14:paraId="009B880C" w14:textId="77777777" w:rsidR="00EC4DE1" w:rsidRDefault="00EC4DE1">
            <w:r>
              <w:t>Time Period</w:t>
            </w:r>
          </w:p>
        </w:tc>
        <w:tc>
          <w:tcPr>
            <w:tcW w:w="2673" w:type="dxa"/>
          </w:tcPr>
          <w:p w14:paraId="407A52CE" w14:textId="018D0767" w:rsidR="00EC4DE1" w:rsidRDefault="00606AE8">
            <w:r>
              <w:t xml:space="preserve">Attitudes towards immigration </w:t>
            </w:r>
            <w:r w:rsidR="00BE26BA">
              <w:t>(reasons for change/current events)</w:t>
            </w:r>
          </w:p>
        </w:tc>
        <w:tc>
          <w:tcPr>
            <w:tcW w:w="1769" w:type="dxa"/>
          </w:tcPr>
          <w:p w14:paraId="1E2D9694" w14:textId="11CC52A6" w:rsidR="00EC4DE1" w:rsidRDefault="00606AE8">
            <w:r>
              <w:t>Numbers of immigrants</w:t>
            </w:r>
          </w:p>
        </w:tc>
        <w:tc>
          <w:tcPr>
            <w:tcW w:w="2410" w:type="dxa"/>
          </w:tcPr>
          <w:p w14:paraId="69BED9E5" w14:textId="6267DD39" w:rsidR="00EC4DE1" w:rsidRDefault="00EC4DE1">
            <w:r>
              <w:t>Key immigrant groups</w:t>
            </w:r>
            <w:r w:rsidR="00606AE8">
              <w:t xml:space="preserve"> (origins and destinations)</w:t>
            </w:r>
          </w:p>
        </w:tc>
        <w:tc>
          <w:tcPr>
            <w:tcW w:w="2693" w:type="dxa"/>
          </w:tcPr>
          <w:p w14:paraId="59BA2678" w14:textId="33C77BA9" w:rsidR="00EC4DE1" w:rsidRDefault="00EC4DE1">
            <w:r>
              <w:t xml:space="preserve">Government </w:t>
            </w:r>
            <w:r w:rsidR="00606AE8">
              <w:t>response/l</w:t>
            </w:r>
            <w:r>
              <w:t>egislation</w:t>
            </w:r>
          </w:p>
        </w:tc>
        <w:tc>
          <w:tcPr>
            <w:tcW w:w="2839" w:type="dxa"/>
          </w:tcPr>
          <w:p w14:paraId="5562ADB2" w14:textId="77777777" w:rsidR="00EC4DE1" w:rsidRDefault="00EC4DE1">
            <w:r>
              <w:t>Reasons for Government legislation</w:t>
            </w:r>
          </w:p>
        </w:tc>
        <w:tc>
          <w:tcPr>
            <w:tcW w:w="2380" w:type="dxa"/>
          </w:tcPr>
          <w:p w14:paraId="45AE7947" w14:textId="3593E403" w:rsidR="00EC4DE1" w:rsidRDefault="00BE26BA">
            <w:r>
              <w:t>Effects of legislation</w:t>
            </w:r>
            <w:r w:rsidR="00EC4DE1">
              <w:t xml:space="preserve"> </w:t>
            </w:r>
          </w:p>
        </w:tc>
      </w:tr>
      <w:tr w:rsidR="00BE26BA" w14:paraId="3DCDB288" w14:textId="77777777" w:rsidTr="00BE26BA">
        <w:trPr>
          <w:trHeight w:val="1539"/>
        </w:trPr>
        <w:tc>
          <w:tcPr>
            <w:tcW w:w="1087" w:type="dxa"/>
          </w:tcPr>
          <w:p w14:paraId="6AF3699B" w14:textId="3B190FD7" w:rsidR="00BE26BA" w:rsidRDefault="00BE26BA">
            <w:r>
              <w:t>1900-1929 p.70-71</w:t>
            </w:r>
          </w:p>
          <w:p w14:paraId="57E1EBE0" w14:textId="77777777" w:rsidR="00BE26BA" w:rsidRDefault="00BE26BA"/>
          <w:p w14:paraId="0266271C" w14:textId="77777777" w:rsidR="00BE26BA" w:rsidRDefault="00BE26BA"/>
          <w:p w14:paraId="563E3963" w14:textId="77777777" w:rsidR="00BE26BA" w:rsidRDefault="00BE26BA"/>
          <w:p w14:paraId="3E520270" w14:textId="77777777" w:rsidR="00BE26BA" w:rsidRDefault="00BE26BA"/>
          <w:p w14:paraId="545B26DE" w14:textId="77777777" w:rsidR="00BE26BA" w:rsidRDefault="00BE26BA"/>
          <w:p w14:paraId="34E4BE38" w14:textId="77777777" w:rsidR="00BE26BA" w:rsidRDefault="00BE26BA"/>
          <w:p w14:paraId="42AAD313" w14:textId="77777777" w:rsidR="00BE26BA" w:rsidRDefault="00BE26BA"/>
          <w:p w14:paraId="43D9267B" w14:textId="77777777" w:rsidR="00BE26BA" w:rsidRDefault="00BE26BA"/>
          <w:p w14:paraId="0853C008" w14:textId="77777777" w:rsidR="00BE26BA" w:rsidRDefault="00BE26BA"/>
          <w:p w14:paraId="1DAB50D4" w14:textId="77777777" w:rsidR="00BE26BA" w:rsidRDefault="00BE26BA"/>
          <w:p w14:paraId="0B414916" w14:textId="77777777" w:rsidR="00BE26BA" w:rsidRDefault="00BE26BA"/>
          <w:p w14:paraId="07A830DA" w14:textId="50489321" w:rsidR="00BE26BA" w:rsidRDefault="00BE26BA"/>
        </w:tc>
        <w:tc>
          <w:tcPr>
            <w:tcW w:w="2673" w:type="dxa"/>
          </w:tcPr>
          <w:p w14:paraId="48BF40CC" w14:textId="77777777" w:rsidR="009E1B8F" w:rsidRDefault="009E1B8F"/>
          <w:p w14:paraId="7BCC9740" w14:textId="77777777" w:rsidR="009E1B8F" w:rsidRDefault="009E1B8F"/>
          <w:p w14:paraId="35C0938B" w14:textId="77777777" w:rsidR="009E1B8F" w:rsidRDefault="009E1B8F"/>
          <w:p w14:paraId="017771DA" w14:textId="77777777" w:rsidR="009E1B8F" w:rsidRDefault="009E1B8F"/>
          <w:p w14:paraId="5BE42A7B" w14:textId="77777777" w:rsidR="009E1B8F" w:rsidRDefault="009E1B8F"/>
          <w:p w14:paraId="0DB3360C" w14:textId="77777777" w:rsidR="009E1B8F" w:rsidRDefault="009E1B8F"/>
          <w:p w14:paraId="72067F17" w14:textId="77777777" w:rsidR="009E1B8F" w:rsidRDefault="009E1B8F"/>
          <w:p w14:paraId="43E2FBAB" w14:textId="756D688A" w:rsidR="009E1B8F" w:rsidRDefault="009E1B8F"/>
          <w:p w14:paraId="01505AC4" w14:textId="77777777" w:rsidR="003234AE" w:rsidRDefault="003234AE"/>
          <w:p w14:paraId="14E14D88" w14:textId="0BFB5470" w:rsidR="009E1B8F" w:rsidRDefault="009E1B8F"/>
        </w:tc>
        <w:tc>
          <w:tcPr>
            <w:tcW w:w="1769" w:type="dxa"/>
          </w:tcPr>
          <w:p w14:paraId="6948CCD4" w14:textId="77777777" w:rsidR="00BE26BA" w:rsidRDefault="00BE26BA"/>
        </w:tc>
        <w:tc>
          <w:tcPr>
            <w:tcW w:w="2410" w:type="dxa"/>
          </w:tcPr>
          <w:p w14:paraId="5A66C66D" w14:textId="55F669E1" w:rsidR="00BE26BA" w:rsidRDefault="00BE26BA"/>
        </w:tc>
        <w:tc>
          <w:tcPr>
            <w:tcW w:w="2693" w:type="dxa"/>
            <w:vMerge w:val="restart"/>
          </w:tcPr>
          <w:p w14:paraId="33D73C62" w14:textId="77777777" w:rsidR="00BE26BA" w:rsidRDefault="00BE26BA"/>
        </w:tc>
        <w:tc>
          <w:tcPr>
            <w:tcW w:w="2839" w:type="dxa"/>
          </w:tcPr>
          <w:p w14:paraId="63344DF2" w14:textId="77777777" w:rsidR="00BE26BA" w:rsidRDefault="00BE26BA"/>
        </w:tc>
        <w:tc>
          <w:tcPr>
            <w:tcW w:w="2380" w:type="dxa"/>
          </w:tcPr>
          <w:p w14:paraId="689F2EA7" w14:textId="77777777" w:rsidR="00BE26BA" w:rsidRDefault="00BE26BA"/>
        </w:tc>
      </w:tr>
      <w:tr w:rsidR="00BE26BA" w14:paraId="31BC9CB0" w14:textId="77777777" w:rsidTr="00BE26BA">
        <w:trPr>
          <w:trHeight w:val="2207"/>
        </w:trPr>
        <w:tc>
          <w:tcPr>
            <w:tcW w:w="1087" w:type="dxa"/>
          </w:tcPr>
          <w:p w14:paraId="47B435BA" w14:textId="1205B617" w:rsidR="00BE26BA" w:rsidRDefault="00BE26BA">
            <w:r>
              <w:t>1919-41 urban life</w:t>
            </w:r>
          </w:p>
          <w:p w14:paraId="3D1D108C" w14:textId="4439345C" w:rsidR="00BE26BA" w:rsidRDefault="00BE26BA">
            <w:r>
              <w:t>p.72-74</w:t>
            </w:r>
          </w:p>
        </w:tc>
        <w:tc>
          <w:tcPr>
            <w:tcW w:w="2673" w:type="dxa"/>
          </w:tcPr>
          <w:p w14:paraId="4CB6B892" w14:textId="77777777" w:rsidR="00BE26BA" w:rsidRDefault="00BE26BA">
            <w:pPr>
              <w:rPr>
                <w:sz w:val="44"/>
                <w:szCs w:val="44"/>
              </w:rPr>
            </w:pPr>
          </w:p>
          <w:p w14:paraId="094BE12E" w14:textId="77777777" w:rsidR="00937789" w:rsidRDefault="00937789">
            <w:pPr>
              <w:rPr>
                <w:sz w:val="44"/>
                <w:szCs w:val="44"/>
              </w:rPr>
            </w:pPr>
          </w:p>
          <w:p w14:paraId="098A0E97" w14:textId="77777777" w:rsidR="00937789" w:rsidRDefault="00937789">
            <w:pPr>
              <w:rPr>
                <w:sz w:val="44"/>
                <w:szCs w:val="44"/>
              </w:rPr>
            </w:pPr>
          </w:p>
          <w:p w14:paraId="0F59051E" w14:textId="77777777" w:rsidR="00937789" w:rsidRDefault="00937789">
            <w:pPr>
              <w:rPr>
                <w:sz w:val="44"/>
                <w:szCs w:val="44"/>
              </w:rPr>
            </w:pPr>
          </w:p>
          <w:p w14:paraId="7EC0E704" w14:textId="77777777" w:rsidR="00937789" w:rsidRDefault="00937789">
            <w:pPr>
              <w:rPr>
                <w:sz w:val="44"/>
                <w:szCs w:val="44"/>
              </w:rPr>
            </w:pPr>
          </w:p>
          <w:p w14:paraId="3E1D4393" w14:textId="77777777" w:rsidR="00937789" w:rsidRDefault="00937789">
            <w:pPr>
              <w:rPr>
                <w:sz w:val="44"/>
                <w:szCs w:val="44"/>
              </w:rPr>
            </w:pPr>
          </w:p>
          <w:p w14:paraId="7D42BA9A" w14:textId="77777777" w:rsidR="00937789" w:rsidRDefault="00937789">
            <w:pPr>
              <w:rPr>
                <w:sz w:val="44"/>
                <w:szCs w:val="44"/>
              </w:rPr>
            </w:pPr>
          </w:p>
          <w:p w14:paraId="343DB897" w14:textId="77777777" w:rsidR="00937789" w:rsidRDefault="00937789">
            <w:pPr>
              <w:rPr>
                <w:sz w:val="44"/>
                <w:szCs w:val="44"/>
              </w:rPr>
            </w:pPr>
          </w:p>
          <w:p w14:paraId="0C179238" w14:textId="03FDA208" w:rsidR="00937789" w:rsidRPr="003234AE" w:rsidRDefault="00937789">
            <w:pPr>
              <w:rPr>
                <w:sz w:val="44"/>
                <w:szCs w:val="44"/>
              </w:rPr>
            </w:pPr>
          </w:p>
        </w:tc>
        <w:tc>
          <w:tcPr>
            <w:tcW w:w="1769" w:type="dxa"/>
          </w:tcPr>
          <w:p w14:paraId="3AD4049B" w14:textId="77777777" w:rsidR="00BE26BA" w:rsidRDefault="00BE26BA"/>
        </w:tc>
        <w:tc>
          <w:tcPr>
            <w:tcW w:w="2410" w:type="dxa"/>
          </w:tcPr>
          <w:p w14:paraId="1F10A6E0" w14:textId="28E6D708" w:rsidR="00BE26BA" w:rsidRDefault="00BE26BA"/>
          <w:p w14:paraId="5CDE94F3" w14:textId="77777777" w:rsidR="00BE26BA" w:rsidRDefault="00BE26BA"/>
          <w:p w14:paraId="6205033F" w14:textId="77777777" w:rsidR="00BE26BA" w:rsidRDefault="00BE26BA"/>
          <w:p w14:paraId="755A60F9" w14:textId="77777777" w:rsidR="00BE26BA" w:rsidRDefault="00BE26BA"/>
          <w:p w14:paraId="37FB058E" w14:textId="4431D344" w:rsidR="00BE26BA" w:rsidRDefault="00BE26BA"/>
          <w:p w14:paraId="46829DC3" w14:textId="1BEB1550" w:rsidR="00BE26BA" w:rsidRDefault="00BE26BA"/>
          <w:p w14:paraId="249D5EE1" w14:textId="444D95C9" w:rsidR="00BE26BA" w:rsidRDefault="00BE26BA"/>
          <w:p w14:paraId="6F7814C3" w14:textId="6CC16763" w:rsidR="00BE26BA" w:rsidRDefault="00BE26BA"/>
          <w:p w14:paraId="52A82631" w14:textId="17CE0EEE" w:rsidR="00BE26BA" w:rsidRDefault="00BE26BA"/>
          <w:p w14:paraId="571F6DDE" w14:textId="6BC6BA55" w:rsidR="00BE26BA" w:rsidRDefault="00BE26BA"/>
          <w:p w14:paraId="41E7432B" w14:textId="60089EDD" w:rsidR="00BE26BA" w:rsidRDefault="00BE26BA"/>
          <w:p w14:paraId="45C360BF" w14:textId="77777777" w:rsidR="00BE26BA" w:rsidRDefault="00BE26BA"/>
          <w:p w14:paraId="3410F460" w14:textId="77777777" w:rsidR="00BE26BA" w:rsidRDefault="00BE26BA"/>
          <w:p w14:paraId="097BCDE9" w14:textId="77777777" w:rsidR="00BE26BA" w:rsidRDefault="00BE26BA"/>
          <w:p w14:paraId="6D971E9C" w14:textId="77777777" w:rsidR="00BE26BA" w:rsidRDefault="00BE26BA"/>
        </w:tc>
        <w:tc>
          <w:tcPr>
            <w:tcW w:w="2693" w:type="dxa"/>
            <w:vMerge/>
          </w:tcPr>
          <w:p w14:paraId="597E4500" w14:textId="77777777" w:rsidR="00BE26BA" w:rsidRDefault="00BE26BA"/>
        </w:tc>
        <w:tc>
          <w:tcPr>
            <w:tcW w:w="2839" w:type="dxa"/>
          </w:tcPr>
          <w:p w14:paraId="5C29F46E" w14:textId="77777777" w:rsidR="00BE26BA" w:rsidRDefault="00BE26BA"/>
        </w:tc>
        <w:tc>
          <w:tcPr>
            <w:tcW w:w="2380" w:type="dxa"/>
          </w:tcPr>
          <w:p w14:paraId="5092FB39" w14:textId="77777777" w:rsidR="00BE26BA" w:rsidRDefault="00BE26BA"/>
        </w:tc>
      </w:tr>
      <w:tr w:rsidR="00F95B88" w14:paraId="299324C4" w14:textId="77777777" w:rsidTr="00BE26BA">
        <w:trPr>
          <w:trHeight w:val="563"/>
        </w:trPr>
        <w:tc>
          <w:tcPr>
            <w:tcW w:w="1087" w:type="dxa"/>
          </w:tcPr>
          <w:p w14:paraId="2BD3E3C1" w14:textId="73635EC5" w:rsidR="00EC4DE1" w:rsidRDefault="00834557">
            <w:r>
              <w:lastRenderedPageBreak/>
              <w:t>WWII p.75</w:t>
            </w:r>
          </w:p>
        </w:tc>
        <w:tc>
          <w:tcPr>
            <w:tcW w:w="2673" w:type="dxa"/>
          </w:tcPr>
          <w:p w14:paraId="5B0E4E54" w14:textId="77777777" w:rsidR="009E1B8F" w:rsidRDefault="009E1B8F">
            <w:pPr>
              <w:rPr>
                <w:sz w:val="48"/>
              </w:rPr>
            </w:pPr>
          </w:p>
          <w:p w14:paraId="7CA9419F" w14:textId="77777777" w:rsidR="00937789" w:rsidRDefault="00937789">
            <w:pPr>
              <w:rPr>
                <w:sz w:val="48"/>
              </w:rPr>
            </w:pPr>
          </w:p>
          <w:p w14:paraId="40D4675C" w14:textId="77777777" w:rsidR="00937789" w:rsidRDefault="00937789">
            <w:pPr>
              <w:rPr>
                <w:sz w:val="48"/>
              </w:rPr>
            </w:pPr>
          </w:p>
          <w:p w14:paraId="7994BD30" w14:textId="77777777" w:rsidR="00937789" w:rsidRDefault="00937789">
            <w:pPr>
              <w:rPr>
                <w:sz w:val="48"/>
              </w:rPr>
            </w:pPr>
          </w:p>
          <w:p w14:paraId="374F4BB4" w14:textId="77777777" w:rsidR="00937789" w:rsidRDefault="00937789">
            <w:pPr>
              <w:rPr>
                <w:sz w:val="48"/>
              </w:rPr>
            </w:pPr>
          </w:p>
          <w:p w14:paraId="4FBF44C0" w14:textId="77777777" w:rsidR="00937789" w:rsidRDefault="00937789">
            <w:pPr>
              <w:rPr>
                <w:sz w:val="48"/>
              </w:rPr>
            </w:pPr>
          </w:p>
          <w:p w14:paraId="359E5522" w14:textId="77777777" w:rsidR="00937789" w:rsidRDefault="00937789">
            <w:pPr>
              <w:rPr>
                <w:sz w:val="48"/>
              </w:rPr>
            </w:pPr>
          </w:p>
          <w:p w14:paraId="7FC57C71" w14:textId="77777777" w:rsidR="00937789" w:rsidRDefault="00937789">
            <w:pPr>
              <w:rPr>
                <w:sz w:val="48"/>
              </w:rPr>
            </w:pPr>
          </w:p>
          <w:p w14:paraId="65913236" w14:textId="1634B9B8" w:rsidR="00937789" w:rsidRPr="003234AE" w:rsidRDefault="00937789">
            <w:pPr>
              <w:rPr>
                <w:sz w:val="48"/>
              </w:rPr>
            </w:pPr>
          </w:p>
        </w:tc>
        <w:tc>
          <w:tcPr>
            <w:tcW w:w="1769" w:type="dxa"/>
          </w:tcPr>
          <w:p w14:paraId="0340C61F" w14:textId="77777777" w:rsidR="00EC4DE1" w:rsidRDefault="00EC4DE1"/>
        </w:tc>
        <w:tc>
          <w:tcPr>
            <w:tcW w:w="2410" w:type="dxa"/>
          </w:tcPr>
          <w:p w14:paraId="7AD53874" w14:textId="72C178B6" w:rsidR="00EC4DE1" w:rsidRDefault="00EC4DE1"/>
          <w:p w14:paraId="60E3B612" w14:textId="77777777" w:rsidR="00EC4DE1" w:rsidRDefault="00EC4DE1"/>
          <w:p w14:paraId="1ACCBB2A" w14:textId="77777777" w:rsidR="00EC4DE1" w:rsidRDefault="00EC4DE1"/>
          <w:p w14:paraId="3B34FFF1" w14:textId="77777777" w:rsidR="00EC4DE1" w:rsidRDefault="00EC4DE1"/>
          <w:p w14:paraId="7B4B978A" w14:textId="77777777" w:rsidR="00EC4DE1" w:rsidRDefault="00EC4DE1"/>
          <w:p w14:paraId="1E0184EB" w14:textId="77777777" w:rsidR="00EC4DE1" w:rsidRDefault="00EC4DE1"/>
          <w:p w14:paraId="3B54E18B" w14:textId="77777777" w:rsidR="00EC4DE1" w:rsidRDefault="00EC4DE1"/>
          <w:p w14:paraId="425D77D9" w14:textId="77777777" w:rsidR="00EC4DE1" w:rsidRDefault="00EC4DE1"/>
          <w:p w14:paraId="16CB9E52" w14:textId="77777777" w:rsidR="00EC4DE1" w:rsidRDefault="00EC4DE1"/>
          <w:p w14:paraId="1C856524" w14:textId="77777777" w:rsidR="00EC4DE1" w:rsidRDefault="00EC4DE1"/>
          <w:p w14:paraId="4485D624" w14:textId="77777777" w:rsidR="00EC4DE1" w:rsidRDefault="00EC4DE1"/>
          <w:p w14:paraId="5D750888" w14:textId="77777777" w:rsidR="00EC4DE1" w:rsidRDefault="00EC4DE1"/>
          <w:p w14:paraId="6DD520FF" w14:textId="77777777" w:rsidR="00EC4DE1" w:rsidRDefault="00EC4DE1"/>
          <w:p w14:paraId="245FBD71" w14:textId="77777777" w:rsidR="00EC4DE1" w:rsidRDefault="00EC4DE1" w:rsidP="00353156">
            <w:pPr>
              <w:ind w:firstLine="720"/>
            </w:pPr>
          </w:p>
          <w:p w14:paraId="07F3539F" w14:textId="77777777" w:rsidR="00EC4DE1" w:rsidRDefault="00EC4DE1" w:rsidP="00353156">
            <w:pPr>
              <w:ind w:firstLine="720"/>
            </w:pPr>
          </w:p>
        </w:tc>
        <w:tc>
          <w:tcPr>
            <w:tcW w:w="2693" w:type="dxa"/>
          </w:tcPr>
          <w:p w14:paraId="1CDBBDC0" w14:textId="77777777" w:rsidR="00EC4DE1" w:rsidRDefault="00EC4DE1"/>
        </w:tc>
        <w:tc>
          <w:tcPr>
            <w:tcW w:w="2839" w:type="dxa"/>
          </w:tcPr>
          <w:p w14:paraId="350B3110" w14:textId="77777777" w:rsidR="00EC4DE1" w:rsidRDefault="00EC4DE1"/>
        </w:tc>
        <w:tc>
          <w:tcPr>
            <w:tcW w:w="2380" w:type="dxa"/>
          </w:tcPr>
          <w:p w14:paraId="09660324" w14:textId="77777777" w:rsidR="00EC4DE1" w:rsidRDefault="00EC4DE1"/>
        </w:tc>
      </w:tr>
      <w:tr w:rsidR="00F95B88" w14:paraId="4EC6DC56" w14:textId="77777777" w:rsidTr="00BE26BA">
        <w:trPr>
          <w:trHeight w:val="74"/>
        </w:trPr>
        <w:tc>
          <w:tcPr>
            <w:tcW w:w="1087" w:type="dxa"/>
          </w:tcPr>
          <w:p w14:paraId="0CF63EE2" w14:textId="6C14BE5A" w:rsidR="00EC4DE1" w:rsidRDefault="00BE26BA">
            <w:r>
              <w:t>19</w:t>
            </w:r>
            <w:r w:rsidR="00EC4DE1">
              <w:t xml:space="preserve">50’s </w:t>
            </w:r>
            <w:r w:rsidR="00834557">
              <w:t>p.75</w:t>
            </w:r>
          </w:p>
          <w:p w14:paraId="5DD7291C" w14:textId="77777777" w:rsidR="00EC4DE1" w:rsidRDefault="00EC4DE1"/>
          <w:p w14:paraId="2250FC2D" w14:textId="77777777" w:rsidR="00EC4DE1" w:rsidRDefault="00EC4DE1"/>
          <w:p w14:paraId="17E71E7F" w14:textId="77777777" w:rsidR="00EC4DE1" w:rsidRDefault="00EC4DE1"/>
          <w:p w14:paraId="1889A0F1" w14:textId="77777777" w:rsidR="00EC4DE1" w:rsidRDefault="00EC4DE1"/>
          <w:p w14:paraId="72EFF6DE" w14:textId="77777777" w:rsidR="00EC4DE1" w:rsidRDefault="00EC4DE1"/>
          <w:p w14:paraId="7ADEA120" w14:textId="77777777" w:rsidR="00EC4DE1" w:rsidRDefault="00EC4DE1"/>
          <w:p w14:paraId="49D839D7" w14:textId="77777777" w:rsidR="00EC4DE1" w:rsidRDefault="00EC4DE1"/>
          <w:p w14:paraId="072FD8A2" w14:textId="77777777" w:rsidR="00EC4DE1" w:rsidRDefault="00EC4DE1"/>
          <w:p w14:paraId="51966510" w14:textId="77777777" w:rsidR="00EC4DE1" w:rsidRDefault="00EC4DE1"/>
          <w:p w14:paraId="11B00915" w14:textId="77777777" w:rsidR="00EC4DE1" w:rsidRDefault="00EC4DE1"/>
          <w:p w14:paraId="29591E2E" w14:textId="77777777" w:rsidR="00EC4DE1" w:rsidRDefault="00EC4DE1"/>
          <w:p w14:paraId="5AE7A35A" w14:textId="77777777" w:rsidR="00EC4DE1" w:rsidRDefault="00EC4DE1"/>
          <w:p w14:paraId="037288F8" w14:textId="77777777" w:rsidR="00EC4DE1" w:rsidRDefault="00EC4DE1"/>
          <w:p w14:paraId="5BFD3A54" w14:textId="77777777" w:rsidR="00EC4DE1" w:rsidRDefault="00EC4DE1"/>
          <w:p w14:paraId="1CB3971D" w14:textId="77777777" w:rsidR="00EC4DE1" w:rsidRDefault="00EC4DE1"/>
        </w:tc>
        <w:tc>
          <w:tcPr>
            <w:tcW w:w="2673" w:type="dxa"/>
          </w:tcPr>
          <w:p w14:paraId="17DBEF31" w14:textId="77777777" w:rsidR="00EC4DE1" w:rsidRDefault="00EC4DE1">
            <w:pPr>
              <w:rPr>
                <w:sz w:val="52"/>
              </w:rPr>
            </w:pPr>
          </w:p>
          <w:p w14:paraId="4E5892EE" w14:textId="3EDF4EB9" w:rsidR="00937789" w:rsidRPr="003234AE" w:rsidRDefault="00937789">
            <w:pPr>
              <w:rPr>
                <w:sz w:val="52"/>
              </w:rPr>
            </w:pPr>
          </w:p>
        </w:tc>
        <w:tc>
          <w:tcPr>
            <w:tcW w:w="1769" w:type="dxa"/>
          </w:tcPr>
          <w:p w14:paraId="1E3C0A94" w14:textId="77777777" w:rsidR="00EC4DE1" w:rsidRDefault="00EC4DE1"/>
        </w:tc>
        <w:tc>
          <w:tcPr>
            <w:tcW w:w="2410" w:type="dxa"/>
          </w:tcPr>
          <w:p w14:paraId="30B8EAE9" w14:textId="66FD4B3B" w:rsidR="00EC4DE1" w:rsidRDefault="00EC4DE1"/>
        </w:tc>
        <w:tc>
          <w:tcPr>
            <w:tcW w:w="2693" w:type="dxa"/>
          </w:tcPr>
          <w:p w14:paraId="4118A909" w14:textId="77777777" w:rsidR="00EC4DE1" w:rsidRDefault="00EC4DE1"/>
        </w:tc>
        <w:tc>
          <w:tcPr>
            <w:tcW w:w="2839" w:type="dxa"/>
          </w:tcPr>
          <w:p w14:paraId="6A19A78B" w14:textId="77777777" w:rsidR="00EC4DE1" w:rsidRDefault="00EC4DE1"/>
        </w:tc>
        <w:tc>
          <w:tcPr>
            <w:tcW w:w="2380" w:type="dxa"/>
          </w:tcPr>
          <w:p w14:paraId="753D6133" w14:textId="77777777" w:rsidR="00EC4DE1" w:rsidRDefault="00EC4DE1"/>
        </w:tc>
      </w:tr>
      <w:tr w:rsidR="00F95B88" w14:paraId="5794C5A2" w14:textId="77777777" w:rsidTr="00BE26BA">
        <w:trPr>
          <w:trHeight w:val="693"/>
        </w:trPr>
        <w:tc>
          <w:tcPr>
            <w:tcW w:w="1087" w:type="dxa"/>
          </w:tcPr>
          <w:p w14:paraId="6644B6C1" w14:textId="77777777" w:rsidR="00BE26BA" w:rsidRDefault="00BE26BA">
            <w:r>
              <w:lastRenderedPageBreak/>
              <w:t>1960s</w:t>
            </w:r>
          </w:p>
          <w:p w14:paraId="3DFF9DFE" w14:textId="75240A16" w:rsidR="00EC4DE1" w:rsidRDefault="00834557">
            <w:r>
              <w:t>p.76</w:t>
            </w:r>
          </w:p>
          <w:p w14:paraId="125CEF72" w14:textId="77777777" w:rsidR="00EC4DE1" w:rsidRDefault="00EC4DE1"/>
          <w:p w14:paraId="125A978C" w14:textId="77777777" w:rsidR="00EC4DE1" w:rsidRDefault="00EC4DE1"/>
          <w:p w14:paraId="38749300" w14:textId="77777777" w:rsidR="00EC4DE1" w:rsidRDefault="00EC4DE1"/>
          <w:p w14:paraId="6B38493B" w14:textId="77777777" w:rsidR="00EC4DE1" w:rsidRDefault="00EC4DE1"/>
          <w:p w14:paraId="695E3B4A" w14:textId="77777777" w:rsidR="00EC4DE1" w:rsidRDefault="00EC4DE1"/>
          <w:p w14:paraId="5F158496" w14:textId="77777777" w:rsidR="00EC4DE1" w:rsidRDefault="00EC4DE1"/>
          <w:p w14:paraId="578C4E40" w14:textId="77777777" w:rsidR="00EC4DE1" w:rsidRDefault="00EC4DE1"/>
          <w:p w14:paraId="3CA2CC56" w14:textId="77777777" w:rsidR="00EC4DE1" w:rsidRDefault="00EC4DE1"/>
          <w:p w14:paraId="4C85C5F9" w14:textId="77777777" w:rsidR="00EC4DE1" w:rsidRDefault="00EC4DE1"/>
          <w:p w14:paraId="4308CD47" w14:textId="77777777" w:rsidR="00EC4DE1" w:rsidRDefault="00EC4DE1"/>
          <w:p w14:paraId="43B8053E" w14:textId="77777777" w:rsidR="00EC4DE1" w:rsidRDefault="00EC4DE1"/>
          <w:p w14:paraId="05ADFD4F" w14:textId="77777777" w:rsidR="00EC4DE1" w:rsidRDefault="00EC4DE1"/>
          <w:p w14:paraId="7EDB74BF" w14:textId="77777777" w:rsidR="00EC4DE1" w:rsidRDefault="00EC4DE1"/>
          <w:p w14:paraId="441AB44E" w14:textId="77777777" w:rsidR="00EC4DE1" w:rsidRDefault="00EC4DE1"/>
          <w:p w14:paraId="4F83E3FC" w14:textId="77777777" w:rsidR="00EC4DE1" w:rsidRDefault="00EC4DE1"/>
          <w:p w14:paraId="11CE179C" w14:textId="77777777" w:rsidR="00EC4DE1" w:rsidRDefault="00EC4DE1"/>
        </w:tc>
        <w:tc>
          <w:tcPr>
            <w:tcW w:w="2673" w:type="dxa"/>
          </w:tcPr>
          <w:p w14:paraId="07960FC4" w14:textId="3405038C" w:rsidR="009E1B8F" w:rsidRDefault="009E1B8F" w:rsidP="00937789"/>
        </w:tc>
        <w:tc>
          <w:tcPr>
            <w:tcW w:w="1769" w:type="dxa"/>
          </w:tcPr>
          <w:p w14:paraId="2B7F89C2" w14:textId="77777777" w:rsidR="00EC4DE1" w:rsidRDefault="00EC4DE1"/>
        </w:tc>
        <w:tc>
          <w:tcPr>
            <w:tcW w:w="2410" w:type="dxa"/>
          </w:tcPr>
          <w:p w14:paraId="2A6C8614" w14:textId="006E88B7" w:rsidR="00EC4DE1" w:rsidRDefault="00EC4DE1"/>
        </w:tc>
        <w:tc>
          <w:tcPr>
            <w:tcW w:w="2693" w:type="dxa"/>
          </w:tcPr>
          <w:p w14:paraId="20606EE8" w14:textId="77777777" w:rsidR="00EC4DE1" w:rsidRDefault="00EC4DE1"/>
        </w:tc>
        <w:tc>
          <w:tcPr>
            <w:tcW w:w="2839" w:type="dxa"/>
          </w:tcPr>
          <w:p w14:paraId="2E8B7241" w14:textId="77777777" w:rsidR="00EC4DE1" w:rsidRDefault="00EC4DE1"/>
        </w:tc>
        <w:tc>
          <w:tcPr>
            <w:tcW w:w="2380" w:type="dxa"/>
          </w:tcPr>
          <w:p w14:paraId="36AAF564" w14:textId="77777777" w:rsidR="00EC4DE1" w:rsidRDefault="00EC4DE1"/>
        </w:tc>
      </w:tr>
      <w:tr w:rsidR="00BE26BA" w14:paraId="60D1CEC9" w14:textId="77777777" w:rsidTr="00BE26BA">
        <w:trPr>
          <w:trHeight w:val="693"/>
        </w:trPr>
        <w:tc>
          <w:tcPr>
            <w:tcW w:w="1087" w:type="dxa"/>
          </w:tcPr>
          <w:p w14:paraId="40079406" w14:textId="77777777" w:rsidR="00BE26BA" w:rsidRDefault="00BE26BA">
            <w:r>
              <w:t>1970s</w:t>
            </w:r>
          </w:p>
          <w:p w14:paraId="46196A97" w14:textId="7A56BFD9" w:rsidR="00BE26BA" w:rsidRDefault="00BE26BA">
            <w:r>
              <w:t>p.76</w:t>
            </w:r>
          </w:p>
          <w:p w14:paraId="1C57A19E" w14:textId="77777777" w:rsidR="00BE26BA" w:rsidRDefault="00BE26BA"/>
          <w:p w14:paraId="712CD693" w14:textId="77777777" w:rsidR="00BE26BA" w:rsidRDefault="00BE26BA"/>
          <w:p w14:paraId="4AFF92B5" w14:textId="77777777" w:rsidR="00BE26BA" w:rsidRDefault="00BE26BA"/>
          <w:p w14:paraId="6A62A9BD" w14:textId="77777777" w:rsidR="00BE26BA" w:rsidRDefault="00BE26BA"/>
          <w:p w14:paraId="0C907963" w14:textId="77777777" w:rsidR="00BE26BA" w:rsidRDefault="00BE26BA"/>
          <w:p w14:paraId="5B66021F" w14:textId="77777777" w:rsidR="00BE26BA" w:rsidRDefault="00BE26BA"/>
          <w:p w14:paraId="1D38A531" w14:textId="77777777" w:rsidR="00BE26BA" w:rsidRDefault="00BE26BA"/>
          <w:p w14:paraId="4D11D603" w14:textId="77777777" w:rsidR="00BE26BA" w:rsidRDefault="00BE26BA"/>
          <w:p w14:paraId="3FB0E51E" w14:textId="77777777" w:rsidR="00BE26BA" w:rsidRDefault="00BE26BA"/>
          <w:p w14:paraId="7844774C" w14:textId="77777777" w:rsidR="00BE26BA" w:rsidRDefault="00BE26BA"/>
          <w:p w14:paraId="0C72EE69" w14:textId="005281A6" w:rsidR="00BE26BA" w:rsidRDefault="00BE26BA"/>
        </w:tc>
        <w:tc>
          <w:tcPr>
            <w:tcW w:w="2673" w:type="dxa"/>
          </w:tcPr>
          <w:p w14:paraId="2EEE397C" w14:textId="77777777" w:rsidR="009E1B8F" w:rsidRDefault="009E1B8F"/>
          <w:p w14:paraId="5FF0CE6E" w14:textId="77777777" w:rsidR="009E1B8F" w:rsidRDefault="009E1B8F"/>
          <w:p w14:paraId="1DF52502" w14:textId="77777777" w:rsidR="009E1B8F" w:rsidRDefault="009E1B8F"/>
          <w:p w14:paraId="7CC34517" w14:textId="77777777" w:rsidR="009E1B8F" w:rsidRDefault="009E1B8F"/>
          <w:p w14:paraId="79896ADE" w14:textId="77777777" w:rsidR="009E1B8F" w:rsidRDefault="009E1B8F"/>
          <w:p w14:paraId="4ED00FCD" w14:textId="77777777" w:rsidR="009E1B8F" w:rsidRDefault="009E1B8F"/>
          <w:p w14:paraId="20E7AA24" w14:textId="77777777" w:rsidR="009E1B8F" w:rsidRDefault="009E1B8F"/>
          <w:p w14:paraId="54F32806" w14:textId="77777777" w:rsidR="009E1B8F" w:rsidRDefault="009E1B8F"/>
          <w:p w14:paraId="0ABF2551" w14:textId="77777777" w:rsidR="009E1B8F" w:rsidRDefault="009E1B8F"/>
          <w:p w14:paraId="4DB16B54" w14:textId="77777777" w:rsidR="009E1B8F" w:rsidRDefault="009E1B8F"/>
          <w:p w14:paraId="0D10130B" w14:textId="77777777" w:rsidR="009E1B8F" w:rsidRDefault="009E1B8F"/>
          <w:p w14:paraId="5C0C00D2" w14:textId="6ADC9CCF" w:rsidR="009E1B8F" w:rsidRDefault="009E1B8F"/>
          <w:p w14:paraId="2C789D8C" w14:textId="2A40D083" w:rsidR="009E1B8F" w:rsidRDefault="009E1B8F"/>
          <w:p w14:paraId="138C0477" w14:textId="7D93F8A8" w:rsidR="009E1B8F" w:rsidRDefault="009E1B8F"/>
          <w:p w14:paraId="30B74469" w14:textId="01C841E5" w:rsidR="009E1B8F" w:rsidRDefault="009E1B8F"/>
          <w:p w14:paraId="7A94A82F" w14:textId="77777777" w:rsidR="009E1B8F" w:rsidRDefault="009E1B8F"/>
          <w:p w14:paraId="2F731148" w14:textId="3FB4B5E1" w:rsidR="009E1B8F" w:rsidRDefault="009E1B8F"/>
          <w:p w14:paraId="12B245D8" w14:textId="77777777" w:rsidR="009E1B8F" w:rsidRDefault="009E1B8F"/>
          <w:p w14:paraId="3030FA01" w14:textId="17BDD925" w:rsidR="009E1B8F" w:rsidRDefault="009E1B8F"/>
        </w:tc>
        <w:tc>
          <w:tcPr>
            <w:tcW w:w="1769" w:type="dxa"/>
          </w:tcPr>
          <w:p w14:paraId="61F3B341" w14:textId="77777777" w:rsidR="00BE26BA" w:rsidRDefault="00BE26BA"/>
        </w:tc>
        <w:tc>
          <w:tcPr>
            <w:tcW w:w="2410" w:type="dxa"/>
          </w:tcPr>
          <w:p w14:paraId="5D30BBF9" w14:textId="77777777" w:rsidR="00BE26BA" w:rsidRDefault="00BE26BA"/>
        </w:tc>
        <w:tc>
          <w:tcPr>
            <w:tcW w:w="2693" w:type="dxa"/>
          </w:tcPr>
          <w:p w14:paraId="31A826DC" w14:textId="77777777" w:rsidR="00BE26BA" w:rsidRDefault="00BE26BA"/>
        </w:tc>
        <w:tc>
          <w:tcPr>
            <w:tcW w:w="2839" w:type="dxa"/>
          </w:tcPr>
          <w:p w14:paraId="1AE792E0" w14:textId="77777777" w:rsidR="00BE26BA" w:rsidRDefault="00BE26BA"/>
        </w:tc>
        <w:tc>
          <w:tcPr>
            <w:tcW w:w="2380" w:type="dxa"/>
          </w:tcPr>
          <w:p w14:paraId="40FA63C2" w14:textId="77777777" w:rsidR="00BE26BA" w:rsidRDefault="00BE26BA"/>
        </w:tc>
      </w:tr>
    </w:tbl>
    <w:p w14:paraId="016EBC8F" w14:textId="77777777" w:rsidR="00CD42DB" w:rsidRDefault="00937789">
      <w:bookmarkStart w:id="0" w:name="_GoBack"/>
      <w:bookmarkEnd w:id="0"/>
    </w:p>
    <w:sectPr w:rsidR="00CD42DB" w:rsidSect="009E1B8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A3"/>
    <w:rsid w:val="00206EA3"/>
    <w:rsid w:val="003234AE"/>
    <w:rsid w:val="00353156"/>
    <w:rsid w:val="00606AE8"/>
    <w:rsid w:val="00783D6C"/>
    <w:rsid w:val="007D4C1E"/>
    <w:rsid w:val="00834557"/>
    <w:rsid w:val="00937789"/>
    <w:rsid w:val="009E1B8F"/>
    <w:rsid w:val="00BE26BA"/>
    <w:rsid w:val="00E74205"/>
    <w:rsid w:val="00EC4DE1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B7FF"/>
  <w15:chartTrackingRefBased/>
  <w15:docId w15:val="{3E05F2EC-FBCB-48C6-AED2-1F26308A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C7B0-A61C-44ED-83DF-9B3B4B9A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Cavendish School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Michael Ingram</cp:lastModifiedBy>
  <cp:revision>12</cp:revision>
  <dcterms:created xsi:type="dcterms:W3CDTF">2017-03-21T20:32:00Z</dcterms:created>
  <dcterms:modified xsi:type="dcterms:W3CDTF">2019-05-15T20:46:00Z</dcterms:modified>
</cp:coreProperties>
</file>