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A49E" w14:textId="04CE7556" w:rsidR="00520B01" w:rsidRPr="00A678E5" w:rsidRDefault="005271C0" w:rsidP="00520B0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BB12C9" wp14:editId="53241D72">
            <wp:simplePos x="0" y="0"/>
            <wp:positionH relativeFrom="column">
              <wp:posOffset>5214075</wp:posOffset>
            </wp:positionH>
            <wp:positionV relativeFrom="paragraph">
              <wp:posOffset>-294005</wp:posOffset>
            </wp:positionV>
            <wp:extent cx="1012644" cy="1012644"/>
            <wp:effectExtent l="0" t="0" r="0" b="0"/>
            <wp:wrapNone/>
            <wp:docPr id="4" name="Picture 4" descr="Dwight D. Eisen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ight D. Eisenh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44" cy="10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01"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E40D6C" wp14:editId="4F922D89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381000</wp:posOffset>
                </wp:positionV>
                <wp:extent cx="4963795" cy="32861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F308" w14:textId="5EA02770" w:rsidR="00520B01" w:rsidRPr="00E47E88" w:rsidRDefault="00520B01" w:rsidP="00520B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(p.8</w:t>
                            </w:r>
                            <w:r w:rsidR="00285D7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box on p.8</w:t>
                            </w:r>
                            <w:r w:rsidR="00285D7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85D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Eisenhower was decisive, optimistic and friendly.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0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30pt;width:390.85pt;height:25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">
                <v:textbox>
                  <w:txbxContent>
                    <w:p w14:paraId="7B3DF308" w14:textId="5EA02770" w:rsidR="00520B01" w:rsidRPr="00E47E88" w:rsidRDefault="00520B01" w:rsidP="00520B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47E88">
                        <w:rPr>
                          <w:b/>
                          <w:sz w:val="20"/>
                          <w:szCs w:val="20"/>
                        </w:rPr>
                        <w:t>Personality</w:t>
                      </w:r>
                      <w:r w:rsidRPr="00E47E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7E88">
                        <w:rPr>
                          <w:b/>
                          <w:sz w:val="20"/>
                          <w:szCs w:val="20"/>
                        </w:rPr>
                        <w:t>(p.8</w:t>
                      </w:r>
                      <w:r w:rsidR="00285D78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E47E88">
                        <w:rPr>
                          <w:b/>
                          <w:sz w:val="20"/>
                          <w:szCs w:val="20"/>
                        </w:rPr>
                        <w:t xml:space="preserve"> and box on p.8</w:t>
                      </w:r>
                      <w:r w:rsidR="00285D78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E47E88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E47E88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285D78">
                        <w:rPr>
                          <w:i/>
                          <w:sz w:val="20"/>
                          <w:szCs w:val="20"/>
                        </w:rPr>
                        <w:t xml:space="preserve">Eisenhower was decisive, optimistic and friendly.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B01">
        <w:rPr>
          <w:noProof/>
          <w:sz w:val="32"/>
        </w:rPr>
        <w:t>Dwight Eisenhower</w:t>
      </w:r>
      <w:r w:rsidR="00520B01" w:rsidRPr="00A678E5">
        <w:rPr>
          <w:sz w:val="32"/>
        </w:rPr>
        <w:t xml:space="preserve"> (1953</w:t>
      </w:r>
      <w:r w:rsidR="00520B01">
        <w:rPr>
          <w:sz w:val="32"/>
        </w:rPr>
        <w:t>-61</w:t>
      </w:r>
      <w:r w:rsidR="00520B01" w:rsidRPr="00A678E5">
        <w:rPr>
          <w:sz w:val="32"/>
        </w:rPr>
        <w:t>)</w:t>
      </w:r>
    </w:p>
    <w:p w14:paraId="5C0228CC" w14:textId="5EBEE238" w:rsidR="00520B01" w:rsidRDefault="00520B01" w:rsidP="00520B01">
      <w:bookmarkStart w:id="0" w:name="_GoBack"/>
      <w:bookmarkEnd w:id="0"/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13468B" wp14:editId="6B1C218F">
                <wp:simplePos x="0" y="0"/>
                <wp:positionH relativeFrom="column">
                  <wp:posOffset>-196215</wp:posOffset>
                </wp:positionH>
                <wp:positionV relativeFrom="paragraph">
                  <wp:posOffset>6559550</wp:posOffset>
                </wp:positionV>
                <wp:extent cx="6966585" cy="2798445"/>
                <wp:effectExtent l="0" t="0" r="2476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7C33" w14:textId="52F716CF" w:rsidR="00520B01" w:rsidRPr="00962908" w:rsidRDefault="00520B01" w:rsidP="00520B0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62908">
                              <w:rPr>
                                <w:b/>
                                <w:sz w:val="20"/>
                              </w:rPr>
                              <w:t>Relations with the media and the public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(p.8</w:t>
                            </w:r>
                            <w:r w:rsidR="00285D78">
                              <w:rPr>
                                <w:b/>
                                <w:sz w:val="20"/>
                              </w:rPr>
                              <w:t>5-6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Pr="00962908">
                              <w:rPr>
                                <w:b/>
                                <w:sz w:val="20"/>
                              </w:rPr>
                              <w:t xml:space="preserve"> – </w:t>
                            </w:r>
                            <w:r w:rsidR="00285D78">
                              <w:rPr>
                                <w:i/>
                                <w:sz w:val="20"/>
                              </w:rPr>
                              <w:t>Eisenhower aimed to restore what he saw as the dignity of presidential leadership lost under Truman. He had a good public manner and explained complex concepts using images (e.g. Domino theory). However, he could sometimes obscure / minimise / hide realities</w:t>
                            </w:r>
                            <w:r w:rsidR="005271C0">
                              <w:rPr>
                                <w:i/>
                                <w:sz w:val="20"/>
                              </w:rPr>
                              <w:t xml:space="preserve"> and was often seen as a ‘do-nothing’ President.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68B" id="Text Box 3" o:spid="_x0000_s1027" type="#_x0000_t202" style="position:absolute;margin-left:-15.45pt;margin-top:516.5pt;width:548.55pt;height:22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O0JwIAAEw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">
                <v:textbox>
                  <w:txbxContent>
                    <w:p w14:paraId="54837C33" w14:textId="52F716CF" w:rsidR="00520B01" w:rsidRPr="00962908" w:rsidRDefault="00520B01" w:rsidP="00520B01">
                      <w:pPr>
                        <w:rPr>
                          <w:i/>
                          <w:sz w:val="20"/>
                        </w:rPr>
                      </w:pPr>
                      <w:r w:rsidRPr="00962908">
                        <w:rPr>
                          <w:b/>
                          <w:sz w:val="20"/>
                        </w:rPr>
                        <w:t>Relations with the media and the public</w:t>
                      </w:r>
                      <w:r>
                        <w:rPr>
                          <w:b/>
                          <w:sz w:val="20"/>
                        </w:rPr>
                        <w:t xml:space="preserve"> (p.8</w:t>
                      </w:r>
                      <w:r w:rsidR="00285D78">
                        <w:rPr>
                          <w:b/>
                          <w:sz w:val="20"/>
                        </w:rPr>
                        <w:t>5-6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  <w:r w:rsidRPr="00962908">
                        <w:rPr>
                          <w:b/>
                          <w:sz w:val="20"/>
                        </w:rPr>
                        <w:t xml:space="preserve"> – </w:t>
                      </w:r>
                      <w:r w:rsidR="00285D78">
                        <w:rPr>
                          <w:i/>
                          <w:sz w:val="20"/>
                        </w:rPr>
                        <w:t>Eisenhower aimed to restore what he saw as the dignity of presidential leadership lost under Truman. He had a good public manner and explained complex concepts using images (e.g. Domino theory). However, he could sometimes obscure / minimise / hide realities</w:t>
                      </w:r>
                      <w:r w:rsidR="005271C0">
                        <w:rPr>
                          <w:i/>
                          <w:sz w:val="20"/>
                        </w:rPr>
                        <w:t xml:space="preserve"> and was often seen as a ‘do-nothing’ President.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97F7F" wp14:editId="273CD732">
                <wp:simplePos x="0" y="0"/>
                <wp:positionH relativeFrom="column">
                  <wp:posOffset>-208280</wp:posOffset>
                </wp:positionH>
                <wp:positionV relativeFrom="paragraph">
                  <wp:posOffset>3388360</wp:posOffset>
                </wp:positionV>
                <wp:extent cx="6978650" cy="3063240"/>
                <wp:effectExtent l="0" t="0" r="12700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2C04" w14:textId="577AEF54" w:rsidR="00520B01" w:rsidRPr="00E47E88" w:rsidRDefault="00520B01" w:rsidP="00520B0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Domestic politics: </w:t>
                            </w:r>
                            <w:r w:rsidRPr="00E47E88">
                              <w:rPr>
                                <w:b/>
                                <w:sz w:val="20"/>
                              </w:rPr>
                              <w:t>Ability to manage Congress and other bodies (p.</w:t>
                            </w:r>
                            <w:r w:rsidR="00285D78">
                              <w:rPr>
                                <w:b/>
                                <w:sz w:val="20"/>
                              </w:rPr>
                              <w:t>84-85</w:t>
                            </w:r>
                            <w:r w:rsidRPr="00E47E88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Pr="00E47E88">
                              <w:rPr>
                                <w:sz w:val="20"/>
                              </w:rPr>
                              <w:t xml:space="preserve">– </w:t>
                            </w:r>
                            <w:r w:rsidR="00285D78">
                              <w:rPr>
                                <w:i/>
                                <w:sz w:val="20"/>
                              </w:rPr>
                              <w:t xml:space="preserve">Eisenhower argued that his ‘dynamic conservatism’ meant ‘conservative when it comes to money, liberal when it comes to people’.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F7F" id="Text Box 6" o:spid="_x0000_s1028" type="#_x0000_t202" style="position:absolute;margin-left:-16.4pt;margin-top:266.8pt;width:549.5pt;height:24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">
                <v:textbox>
                  <w:txbxContent>
                    <w:p w14:paraId="6DD82C04" w14:textId="577AEF54" w:rsidR="00520B01" w:rsidRPr="00E47E88" w:rsidRDefault="00520B01" w:rsidP="00520B0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Domestic politics: </w:t>
                      </w:r>
                      <w:r w:rsidRPr="00E47E88">
                        <w:rPr>
                          <w:b/>
                          <w:sz w:val="20"/>
                        </w:rPr>
                        <w:t>Ability to manage Congress and other bodies (p.</w:t>
                      </w:r>
                      <w:r w:rsidR="00285D78">
                        <w:rPr>
                          <w:b/>
                          <w:sz w:val="20"/>
                        </w:rPr>
                        <w:t>84-85</w:t>
                      </w:r>
                      <w:r w:rsidRPr="00E47E88">
                        <w:rPr>
                          <w:b/>
                          <w:sz w:val="20"/>
                        </w:rPr>
                        <w:t xml:space="preserve">) </w:t>
                      </w:r>
                      <w:r w:rsidRPr="00E47E88">
                        <w:rPr>
                          <w:sz w:val="20"/>
                        </w:rPr>
                        <w:t xml:space="preserve">– </w:t>
                      </w:r>
                      <w:r w:rsidR="00285D78">
                        <w:rPr>
                          <w:i/>
                          <w:sz w:val="20"/>
                        </w:rPr>
                        <w:t xml:space="preserve">Eisenhower argued that his ‘dynamic conservatism’ meant ‘conservative when it comes to money, liberal when it comes to people’.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DE1E8" w14:textId="5BF961FF" w:rsidR="00FF19C2" w:rsidRDefault="005271C0"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86B83" wp14:editId="20F0D35B">
                <wp:simplePos x="0" y="0"/>
                <wp:positionH relativeFrom="column">
                  <wp:posOffset>4919980</wp:posOffset>
                </wp:positionH>
                <wp:positionV relativeFrom="paragraph">
                  <wp:posOffset>226695</wp:posOffset>
                </wp:positionV>
                <wp:extent cx="1790700" cy="278257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0BFE" w14:textId="77777777" w:rsidR="00520B01" w:rsidRPr="00E47E88" w:rsidRDefault="00520B01" w:rsidP="00520B0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47E88">
                              <w:rPr>
                                <w:b/>
                                <w:sz w:val="18"/>
                              </w:rPr>
                              <w:t>Key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6B83" id="_x0000_s1029" type="#_x0000_t202" style="position:absolute;margin-left:387.4pt;margin-top:17.85pt;width:141pt;height:2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gX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">
                <v:textbox>
                  <w:txbxContent>
                    <w:p w14:paraId="1DF20BFE" w14:textId="77777777" w:rsidR="00520B01" w:rsidRPr="00E47E88" w:rsidRDefault="00520B01" w:rsidP="00520B01">
                      <w:pPr>
                        <w:rPr>
                          <w:b/>
                          <w:sz w:val="18"/>
                        </w:rPr>
                      </w:pPr>
                      <w:r w:rsidRPr="00E47E88">
                        <w:rPr>
                          <w:b/>
                          <w:sz w:val="18"/>
                        </w:rPr>
                        <w:t>Key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9C2" w:rsidSect="00A6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2"/>
    <w:rsid w:val="00285D78"/>
    <w:rsid w:val="00520B01"/>
    <w:rsid w:val="005271C0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EAC7"/>
  <w15:chartTrackingRefBased/>
  <w15:docId w15:val="{CA15598E-3F7F-4446-B433-72CF3F8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3</cp:revision>
  <dcterms:created xsi:type="dcterms:W3CDTF">2018-12-04T05:10:00Z</dcterms:created>
  <dcterms:modified xsi:type="dcterms:W3CDTF">2018-12-04T05:29:00Z</dcterms:modified>
</cp:coreProperties>
</file>