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F47E" w14:textId="362C4CE6" w:rsidR="00286B68" w:rsidRPr="00907DC3" w:rsidRDefault="00763C58" w:rsidP="00907DC3">
      <w:pPr>
        <w:jc w:val="center"/>
        <w:rPr>
          <w:rFonts w:cstheme="minorHAnsi"/>
          <w:b/>
          <w:color w:val="7030A0"/>
          <w:sz w:val="32"/>
          <w:szCs w:val="32"/>
        </w:rPr>
      </w:pPr>
      <w:r w:rsidRPr="00907DC3">
        <w:rPr>
          <w:rFonts w:cstheme="minorHAnsi"/>
          <w:b/>
          <w:color w:val="7030A0"/>
          <w:sz w:val="32"/>
          <w:szCs w:val="32"/>
        </w:rPr>
        <w:t>Weimar and Nazi Germany, 1918-1939</w:t>
      </w:r>
    </w:p>
    <w:tbl>
      <w:tblPr>
        <w:tblStyle w:val="TableGrid"/>
        <w:tblW w:w="11054" w:type="dxa"/>
        <w:tblInd w:w="-306" w:type="dxa"/>
        <w:tblLook w:val="04A0" w:firstRow="1" w:lastRow="0" w:firstColumn="1" w:lastColumn="0" w:noHBand="0" w:noVBand="1"/>
      </w:tblPr>
      <w:tblGrid>
        <w:gridCol w:w="5536"/>
        <w:gridCol w:w="5518"/>
      </w:tblGrid>
      <w:tr w:rsidR="00907DC3" w:rsidRPr="00907DC3" w14:paraId="11F36E46" w14:textId="77BF96B2" w:rsidTr="00907DC3">
        <w:trPr>
          <w:trHeight w:val="209"/>
        </w:trPr>
        <w:tc>
          <w:tcPr>
            <w:tcW w:w="5536" w:type="dxa"/>
          </w:tcPr>
          <w:p w14:paraId="36005F77" w14:textId="77777777" w:rsidR="00907DC3" w:rsidRPr="00907DC3" w:rsidRDefault="00907DC3" w:rsidP="00286B68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Key Topic One</w:t>
            </w:r>
          </w:p>
          <w:p w14:paraId="475B1BF7" w14:textId="3C475E21" w:rsidR="00907DC3" w:rsidRPr="00907DC3" w:rsidRDefault="00907DC3" w:rsidP="00286B68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The Weimar Republic 1918-29</w:t>
            </w:r>
          </w:p>
        </w:tc>
        <w:tc>
          <w:tcPr>
            <w:tcW w:w="5518" w:type="dxa"/>
          </w:tcPr>
          <w:p w14:paraId="0D4CB45E" w14:textId="77777777" w:rsidR="00907DC3" w:rsidRPr="00907DC3" w:rsidRDefault="00907DC3" w:rsidP="00286B68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Key Topic Two</w:t>
            </w:r>
          </w:p>
          <w:p w14:paraId="52B02143" w14:textId="67713B6B" w:rsidR="00907DC3" w:rsidRPr="00907DC3" w:rsidRDefault="00907DC3" w:rsidP="00286B68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Hitler’s Rise to Power, 1919-33</w:t>
            </w:r>
          </w:p>
        </w:tc>
      </w:tr>
      <w:tr w:rsidR="00907DC3" w:rsidRPr="00907DC3" w14:paraId="7992EEBE" w14:textId="4E6D65B1" w:rsidTr="00907DC3">
        <w:trPr>
          <w:trHeight w:val="117"/>
        </w:trPr>
        <w:tc>
          <w:tcPr>
            <w:tcW w:w="5536" w:type="dxa"/>
            <w:shd w:val="clear" w:color="auto" w:fill="auto"/>
          </w:tcPr>
          <w:p w14:paraId="1EDD91B8" w14:textId="246F4FE2" w:rsidR="00907DC3" w:rsidRPr="00907DC3" w:rsidRDefault="00907DC3" w:rsidP="009E389E">
            <w:pPr>
              <w:pStyle w:val="ListParagraph"/>
              <w:numPr>
                <w:ilvl w:val="1"/>
                <w:numId w:val="19"/>
              </w:num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The origins of the Republic, 1918-19</w:t>
            </w:r>
          </w:p>
          <w:p w14:paraId="3AEE6B69" w14:textId="6D258F22" w:rsidR="00907DC3" w:rsidRPr="00907DC3" w:rsidRDefault="00907DC3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2426C1A" wp14:editId="343AD374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193040</wp:posOffset>
                  </wp:positionV>
                  <wp:extent cx="541020" cy="433070"/>
                  <wp:effectExtent l="0" t="0" r="0" b="0"/>
                  <wp:wrapSquare wrapText="bothSides"/>
                  <wp:docPr id="4" name="Picture 4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DC3">
              <w:rPr>
                <w:rFonts w:cstheme="minorHAnsi"/>
                <w:sz w:val="22"/>
                <w:szCs w:val="22"/>
              </w:rPr>
              <w:t>WW1 had a terrible impact on Germany- blockade, feelings of defeat, lack of food etc</w:t>
            </w:r>
          </w:p>
          <w:p w14:paraId="0A1B8149" w14:textId="5DFA79F5" w:rsidR="00907DC3" w:rsidRPr="00907DC3" w:rsidRDefault="00907DC3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German revolution- abdication of the Kaiser and creation of a republic.</w:t>
            </w:r>
          </w:p>
          <w:p w14:paraId="60628692" w14:textId="5EFA02B5" w:rsidR="00907DC3" w:rsidRPr="00907DC3" w:rsidRDefault="00907DC3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Weimar constitution had a number of strengths such as both men and women could vote.</w:t>
            </w:r>
          </w:p>
          <w:p w14:paraId="6CFB4F0C" w14:textId="2B4908F4" w:rsidR="00907DC3" w:rsidRPr="00907DC3" w:rsidRDefault="00907DC3" w:rsidP="00AB45C3">
            <w:pPr>
              <w:pStyle w:val="ListParagraph"/>
              <w:numPr>
                <w:ilvl w:val="0"/>
                <w:numId w:val="20"/>
              </w:numPr>
              <w:ind w:left="353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There were also weakness such as many small parties would win seats which led to no majority in the Reichstag.</w:t>
            </w:r>
          </w:p>
        </w:tc>
        <w:tc>
          <w:tcPr>
            <w:tcW w:w="5518" w:type="dxa"/>
            <w:shd w:val="clear" w:color="auto" w:fill="F2F2F2" w:themeFill="background1" w:themeFillShade="F2"/>
          </w:tcPr>
          <w:p w14:paraId="0F2DD7D2" w14:textId="77777777" w:rsidR="00907DC3" w:rsidRPr="00907DC3" w:rsidRDefault="00907DC3" w:rsidP="00182B2D">
            <w:pPr>
              <w:ind w:left="-90"/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2.1 Early development of the Nazi Party, 1920-22</w:t>
            </w:r>
          </w:p>
          <w:p w14:paraId="5C59D252" w14:textId="3016BF01" w:rsidR="00907DC3" w:rsidRPr="00907DC3" w:rsidRDefault="00907DC3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As part of his work for the army after WW1 Adolf Hitler attended meetings of the German Workers’ Party.</w:t>
            </w:r>
          </w:p>
          <w:p w14:paraId="6B7758A0" w14:textId="77D56A94" w:rsidR="00907DC3" w:rsidRPr="00907DC3" w:rsidRDefault="00907DC3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Hitler joined the party and within 2 years had taken control. He created a 25-point programme.</w:t>
            </w:r>
          </w:p>
          <w:p w14:paraId="167BF2DB" w14:textId="29C754C3" w:rsidR="00907DC3" w:rsidRPr="00907DC3" w:rsidRDefault="00907DC3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Hitler was a popular leader and worked hard to reorganise the party.</w:t>
            </w:r>
          </w:p>
          <w:p w14:paraId="2B780482" w14:textId="3D3E907C" w:rsidR="00907DC3" w:rsidRPr="00907DC3" w:rsidRDefault="00907DC3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SA played an important role in the early party, they looked strong and organised.</w:t>
            </w:r>
          </w:p>
        </w:tc>
      </w:tr>
      <w:tr w:rsidR="00907DC3" w:rsidRPr="00907DC3" w14:paraId="09DFE7D9" w14:textId="2E9F4171" w:rsidTr="00907DC3">
        <w:trPr>
          <w:trHeight w:val="976"/>
        </w:trPr>
        <w:tc>
          <w:tcPr>
            <w:tcW w:w="5536" w:type="dxa"/>
            <w:shd w:val="clear" w:color="auto" w:fill="auto"/>
          </w:tcPr>
          <w:p w14:paraId="7980A3E9" w14:textId="64A72140" w:rsidR="00907DC3" w:rsidRPr="00907DC3" w:rsidRDefault="00907DC3" w:rsidP="00AC229D">
            <w:pPr>
              <w:pStyle w:val="ListParagraph"/>
              <w:numPr>
                <w:ilvl w:val="1"/>
                <w:numId w:val="19"/>
              </w:numPr>
              <w:ind w:left="-12" w:hanging="450"/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Early challenges to the Republic, 1919-23</w:t>
            </w:r>
          </w:p>
          <w:p w14:paraId="07FD3E02" w14:textId="1D487E44" w:rsidR="00907DC3" w:rsidRPr="00907DC3" w:rsidRDefault="00907DC3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The Weimar government was unpopular, it was linked to defeat and the peace treaty, the Treaty of Versailles. </w:t>
            </w:r>
          </w:p>
          <w:p w14:paraId="6F21A8A2" w14:textId="77777777" w:rsidR="00907DC3" w:rsidRPr="00907DC3" w:rsidRDefault="00907DC3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treaty meant Germany lost colonies, had to pay reparations and had limits on the armed forces.</w:t>
            </w:r>
          </w:p>
          <w:p w14:paraId="794F4B74" w14:textId="2BE94C30" w:rsidR="00907DC3" w:rsidRPr="00907DC3" w:rsidRDefault="00907DC3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In January 1919, the Spartacist uprising (left wing) tried to seize Germany, it was crushed by the </w:t>
            </w:r>
            <w:proofErr w:type="spellStart"/>
            <w:r w:rsidRPr="00907DC3">
              <w:rPr>
                <w:rFonts w:cstheme="minorHAnsi"/>
                <w:sz w:val="22"/>
                <w:szCs w:val="22"/>
              </w:rPr>
              <w:t>Freicorps</w:t>
            </w:r>
            <w:proofErr w:type="spellEnd"/>
            <w:r w:rsidRPr="00907DC3">
              <w:rPr>
                <w:rFonts w:cstheme="minorHAnsi"/>
                <w:sz w:val="22"/>
                <w:szCs w:val="22"/>
              </w:rPr>
              <w:t>.</w:t>
            </w:r>
          </w:p>
          <w:p w14:paraId="3E8DAD6E" w14:textId="182802FE" w:rsidR="00907DC3" w:rsidRPr="00907DC3" w:rsidRDefault="00907DC3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1920 the Kapp Putsch (right wing) tried to seize power, the rebellion failed.</w:t>
            </w:r>
          </w:p>
          <w:p w14:paraId="614F7CF1" w14:textId="1B7A03F9" w:rsidR="00907DC3" w:rsidRPr="00907DC3" w:rsidRDefault="00907DC3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Political violence was almost constant- 1919-23.</w:t>
            </w:r>
          </w:p>
          <w:p w14:paraId="36D9BCE6" w14:textId="4740E18E" w:rsidR="00907DC3" w:rsidRPr="00907DC3" w:rsidRDefault="00907DC3" w:rsidP="0052424F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1923 saw the French occupation of the Ruhr due to missed reparations payments and hyperinflation.</w:t>
            </w:r>
          </w:p>
        </w:tc>
        <w:tc>
          <w:tcPr>
            <w:tcW w:w="5518" w:type="dxa"/>
            <w:shd w:val="clear" w:color="auto" w:fill="F2F2F2" w:themeFill="background1" w:themeFillShade="F2"/>
          </w:tcPr>
          <w:p w14:paraId="3E35D8EE" w14:textId="77777777" w:rsidR="00907DC3" w:rsidRPr="00907DC3" w:rsidRDefault="00907DC3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The Munich Putsch and lean years, 1923-29</w:t>
            </w:r>
          </w:p>
          <w:p w14:paraId="592E0961" w14:textId="32CFF03D" w:rsidR="00907DC3" w:rsidRPr="00907DC3" w:rsidRDefault="00907DC3" w:rsidP="007C21D8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1923 Hitler tried to seize power in Germany.</w:t>
            </w:r>
          </w:p>
          <w:p w14:paraId="0714D224" w14:textId="77777777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Long term causes- WW1 and consequences, Weimar </w:t>
            </w:r>
          </w:p>
          <w:p w14:paraId="45999795" w14:textId="2E6E8ACD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Medium term- influenced by Italian fascists</w:t>
            </w:r>
          </w:p>
          <w:p w14:paraId="61471472" w14:textId="77777777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Short term- hyperinflation</w:t>
            </w:r>
          </w:p>
          <w:p w14:paraId="383087C6" w14:textId="193F1014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putsch was a failure and Hitler was imprisoned. The Nazi party was banned. The party lost support.</w:t>
            </w:r>
          </w:p>
          <w:p w14:paraId="76607541" w14:textId="7E9E578C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prison Hitler wrote Mein Kampf, clarifying his ideas.</w:t>
            </w:r>
          </w:p>
          <w:p w14:paraId="70586EA1" w14:textId="677B3061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The party was again reorganised- headquarters were set up, the SS were strengthened and a national system of organisation was created. </w:t>
            </w:r>
          </w:p>
          <w:p w14:paraId="1ECD51B3" w14:textId="225E4D3A" w:rsidR="00907DC3" w:rsidRPr="00907DC3" w:rsidRDefault="00907D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Bamberg Conference (1926)- confirmed Hitler as leader.</w:t>
            </w:r>
          </w:p>
        </w:tc>
      </w:tr>
      <w:tr w:rsidR="00907DC3" w:rsidRPr="00907DC3" w14:paraId="15D54E1E" w14:textId="7A680E79" w:rsidTr="00907DC3">
        <w:trPr>
          <w:trHeight w:val="88"/>
        </w:trPr>
        <w:tc>
          <w:tcPr>
            <w:tcW w:w="5536" w:type="dxa"/>
            <w:tcBorders>
              <w:bottom w:val="single" w:sz="4" w:space="0" w:color="000000"/>
            </w:tcBorders>
            <w:shd w:val="clear" w:color="auto" w:fill="auto"/>
          </w:tcPr>
          <w:p w14:paraId="03D49C04" w14:textId="5BDB9253" w:rsidR="00907DC3" w:rsidRPr="00907DC3" w:rsidRDefault="00907DC3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The recovery of the Republic, 1924-29</w:t>
            </w:r>
          </w:p>
          <w:p w14:paraId="1F19CF71" w14:textId="31E2FE16" w:rsidR="00907DC3" w:rsidRPr="00907DC3" w:rsidRDefault="00907DC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In August 1923 Stresemann was appointed </w:t>
            </w:r>
            <w:r w:rsidR="001616AC">
              <w:rPr>
                <w:rFonts w:cstheme="minorHAnsi"/>
                <w:sz w:val="22"/>
                <w:szCs w:val="22"/>
              </w:rPr>
              <w:t>C</w:t>
            </w:r>
            <w:r w:rsidRPr="00907DC3">
              <w:rPr>
                <w:rFonts w:cstheme="minorHAnsi"/>
                <w:sz w:val="22"/>
                <w:szCs w:val="22"/>
              </w:rPr>
              <w:t>hancellor.</w:t>
            </w:r>
          </w:p>
          <w:p w14:paraId="44671595" w14:textId="71D108DB" w:rsidR="00907DC3" w:rsidRPr="00907DC3" w:rsidRDefault="00907DC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A period of economic recovery began</w:t>
            </w:r>
          </w:p>
          <w:p w14:paraId="7B4DB171" w14:textId="77777777" w:rsidR="00907DC3" w:rsidRPr="00907DC3" w:rsidRDefault="00907DC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 xml:space="preserve">The </w:t>
            </w:r>
            <w:proofErr w:type="spellStart"/>
            <w:r w:rsidRPr="00907DC3">
              <w:rPr>
                <w:rFonts w:cstheme="minorHAnsi"/>
                <w:sz w:val="22"/>
                <w:szCs w:val="22"/>
              </w:rPr>
              <w:t>Rentenmark</w:t>
            </w:r>
            <w:proofErr w:type="spellEnd"/>
            <w:r w:rsidRPr="00907DC3">
              <w:rPr>
                <w:rFonts w:cstheme="minorHAnsi"/>
                <w:sz w:val="22"/>
                <w:szCs w:val="22"/>
              </w:rPr>
              <w:t xml:space="preserve"> was a new currency which people trusted and so it stabilised the economy.</w:t>
            </w:r>
          </w:p>
          <w:p w14:paraId="1EF57431" w14:textId="35F838F9" w:rsidR="00907DC3" w:rsidRPr="00907DC3" w:rsidRDefault="00907DC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Dawes Plan (1924) temporarily reduced payments and provided US loans to support the economy.</w:t>
            </w:r>
          </w:p>
          <w:p w14:paraId="0EAE849F" w14:textId="53955FA2" w:rsidR="00907DC3" w:rsidRPr="00907DC3" w:rsidRDefault="00907DC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Young Plan (1929) reduced the amount of reparations and extended the amount of time to pay.  There were drawbacks but 85% supported it.</w:t>
            </w:r>
          </w:p>
          <w:p w14:paraId="0C6E81F5" w14:textId="0034B96F" w:rsidR="00907DC3" w:rsidRPr="00907DC3" w:rsidRDefault="00907DC3" w:rsidP="004F7EB8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Locarno Pact, joining The League of Nations and the Kellogg-Briand Pact were foreign policy successes.</w:t>
            </w:r>
          </w:p>
        </w:tc>
        <w:tc>
          <w:tcPr>
            <w:tcW w:w="55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E99E6B8" w14:textId="77777777" w:rsidR="00907DC3" w:rsidRPr="00907DC3" w:rsidRDefault="00907DC3" w:rsidP="00182B2D">
            <w:pPr>
              <w:ind w:left="-90"/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2.3 Growth in Nazi support, 1929-32</w:t>
            </w:r>
          </w:p>
          <w:p w14:paraId="26FC92A8" w14:textId="15B2D61C" w:rsidR="00907DC3" w:rsidRPr="00907DC3" w:rsidRDefault="00907DC3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Stresemann died in October 1929</w:t>
            </w:r>
          </w:p>
          <w:p w14:paraId="41A0B05A" w14:textId="63DDE6CB" w:rsidR="00907DC3" w:rsidRPr="00907DC3" w:rsidRDefault="00907DC3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October 1929, the American stock market collapsed (Wall Street Crash) causing a worldwide depression.</w:t>
            </w:r>
          </w:p>
          <w:p w14:paraId="7A1ACE31" w14:textId="12F9C771" w:rsidR="00907DC3" w:rsidRPr="00907DC3" w:rsidRDefault="00907DC3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effects on Germany were devastated- businesses closed and unemployment soared. The Weimar government seemed unable to act.</w:t>
            </w:r>
          </w:p>
          <w:p w14:paraId="515DB137" w14:textId="43F20F78" w:rsidR="00907DC3" w:rsidRPr="00907DC3" w:rsidRDefault="00907DC3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This economic crisis made people turn to extremist groups like the Nazis to solve the problem.</w:t>
            </w:r>
          </w:p>
          <w:p w14:paraId="24B0A92A" w14:textId="6BAF6CE9" w:rsidR="00907DC3" w:rsidRPr="00907DC3" w:rsidRDefault="00907DC3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 Nazis appealed to many groups in society such as farmers and industrialists by having policies that had mass appeal.</w:t>
            </w:r>
          </w:p>
        </w:tc>
      </w:tr>
      <w:tr w:rsidR="00907DC3" w:rsidRPr="00907DC3" w14:paraId="743DDC98" w14:textId="07F83CAC" w:rsidTr="00907DC3">
        <w:trPr>
          <w:trHeight w:val="88"/>
        </w:trPr>
        <w:tc>
          <w:tcPr>
            <w:tcW w:w="5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4D526" w14:textId="6535951B" w:rsidR="00907DC3" w:rsidRPr="00907DC3" w:rsidRDefault="00907DC3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Changes in Society, 1924-29</w:t>
            </w:r>
          </w:p>
          <w:p w14:paraId="77096DFA" w14:textId="7A964F48" w:rsidR="00907DC3" w:rsidRPr="00907DC3" w:rsidRDefault="00907DC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Living standards suffered as a result of the economic problems</w:t>
            </w:r>
          </w:p>
          <w:p w14:paraId="1A756235" w14:textId="7B56FD70" w:rsidR="00907DC3" w:rsidRPr="00907DC3" w:rsidRDefault="00907DC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There were some gradual improvements after 1924 including lower unemployment, less working hours, better houses and education.</w:t>
            </w:r>
          </w:p>
          <w:p w14:paraId="044FC3BF" w14:textId="7C67DEAE" w:rsidR="00907DC3" w:rsidRPr="00907DC3" w:rsidRDefault="00907DC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Women’s lives changed- they had the vote, new rights and more access to professional jobs.</w:t>
            </w:r>
          </w:p>
          <w:p w14:paraId="005E9E59" w14:textId="6E0D906F" w:rsidR="00907DC3" w:rsidRPr="00907DC3" w:rsidRDefault="00907DC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There were cultural changes; Bauhaus movement in art, cinema, architecture.</w:t>
            </w:r>
          </w:p>
          <w:p w14:paraId="21FF1446" w14:textId="196AD4DC" w:rsidR="00907DC3" w:rsidRPr="00907DC3" w:rsidRDefault="00907DC3" w:rsidP="005B24CC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rFonts w:cstheme="minorHAnsi"/>
                <w:sz w:val="22"/>
                <w:szCs w:val="22"/>
              </w:rPr>
            </w:pPr>
            <w:r w:rsidRPr="00907DC3">
              <w:rPr>
                <w:rFonts w:cstheme="minorHAns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A34C6C2" wp14:editId="18B78388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8255</wp:posOffset>
                  </wp:positionV>
                  <wp:extent cx="969645" cy="679450"/>
                  <wp:effectExtent l="0" t="0" r="0" b="6350"/>
                  <wp:wrapSquare wrapText="bothSides"/>
                  <wp:docPr id="11" name="Picture 11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DC3">
              <w:rPr>
                <w:rFonts w:cstheme="minorHAnsi"/>
                <w:sz w:val="22"/>
                <w:szCs w:val="22"/>
              </w:rPr>
              <w:t>Some were opposed to these cultural changes and thought Germany should remain traditional.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484CEE" w14:textId="77777777" w:rsidR="00907DC3" w:rsidRPr="00907DC3" w:rsidRDefault="00907DC3" w:rsidP="00AC229D">
            <w:pPr>
              <w:ind w:left="-90"/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907DC3">
              <w:rPr>
                <w:rFonts w:cstheme="minorHAnsi"/>
                <w:b/>
                <w:color w:val="7030A0"/>
                <w:sz w:val="22"/>
                <w:szCs w:val="22"/>
              </w:rPr>
              <w:t>2.4 How Hitler became Chancellor, 1932-33</w:t>
            </w:r>
          </w:p>
          <w:p w14:paraId="5AFC10F0" w14:textId="1364E2F7" w:rsidR="00907DC3" w:rsidRPr="00907DC3" w:rsidRDefault="00907DC3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b/>
                <w:sz w:val="22"/>
                <w:szCs w:val="22"/>
              </w:rPr>
              <w:t>I</w:t>
            </w:r>
            <w:r w:rsidRPr="00907DC3">
              <w:rPr>
                <w:rFonts w:cstheme="minorHAnsi"/>
                <w:sz w:val="22"/>
                <w:szCs w:val="22"/>
              </w:rPr>
              <w:t>n the early 1930s there were a number of elections for both president and chancellor.</w:t>
            </w:r>
          </w:p>
          <w:p w14:paraId="00046FED" w14:textId="77777777" w:rsidR="00907DC3" w:rsidRPr="00907DC3" w:rsidRDefault="00907DC3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30 May 1932: Von Papen became chancellor. He and Von Schleicher thought they could control Hitler and the Nazis.</w:t>
            </w:r>
          </w:p>
          <w:p w14:paraId="4625FB30" w14:textId="2063D7F4" w:rsidR="00907DC3" w:rsidRPr="00907DC3" w:rsidRDefault="00907DC3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July 1932, there were further elections and campaigning caused violence on the streets. The Nazis won the largest share of the votes.</w:t>
            </w:r>
          </w:p>
          <w:p w14:paraId="3A22418C" w14:textId="538F7266" w:rsidR="00907DC3" w:rsidRPr="00907DC3" w:rsidRDefault="00907DC3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President Hindenburg refused to make Hitler Chancellor and elections were called for November. He hoped the Nazis would lose support.</w:t>
            </w:r>
          </w:p>
          <w:p w14:paraId="386498E6" w14:textId="4AB27CD5" w:rsidR="00907DC3" w:rsidRPr="00907DC3" w:rsidRDefault="00907DC3" w:rsidP="008958E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907DC3">
              <w:rPr>
                <w:rFonts w:cstheme="minorHAnsi"/>
                <w:sz w:val="22"/>
                <w:szCs w:val="22"/>
              </w:rPr>
              <w:t>In the elections the Nazis were still the largest party and with civil unrest looming, Hitler was made chancellor in January 1933.</w:t>
            </w:r>
          </w:p>
        </w:tc>
      </w:tr>
    </w:tbl>
    <w:p w14:paraId="0444A6E9" w14:textId="4F395AEB" w:rsidR="00286B68" w:rsidRPr="00907DC3" w:rsidRDefault="00286B68" w:rsidP="005B24CC">
      <w:pPr>
        <w:rPr>
          <w:rFonts w:cstheme="minorHAnsi"/>
          <w:b/>
          <w:sz w:val="18"/>
          <w:szCs w:val="18"/>
        </w:rPr>
      </w:pPr>
    </w:p>
    <w:sectPr w:rsidR="00286B68" w:rsidRPr="00907DC3" w:rsidSect="00907DC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6A"/>
    <w:multiLevelType w:val="hybridMultilevel"/>
    <w:tmpl w:val="F67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620"/>
    <w:multiLevelType w:val="hybridMultilevel"/>
    <w:tmpl w:val="9058F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04220"/>
    <w:multiLevelType w:val="hybridMultilevel"/>
    <w:tmpl w:val="0862F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3A41"/>
    <w:multiLevelType w:val="hybridMultilevel"/>
    <w:tmpl w:val="FF1EE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A7E25"/>
    <w:multiLevelType w:val="multilevel"/>
    <w:tmpl w:val="56F44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0659AA"/>
    <w:multiLevelType w:val="hybridMultilevel"/>
    <w:tmpl w:val="86BA2A68"/>
    <w:lvl w:ilvl="0" w:tplc="1D641052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1E544465"/>
    <w:multiLevelType w:val="hybridMultilevel"/>
    <w:tmpl w:val="138A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1399"/>
    <w:multiLevelType w:val="hybridMultilevel"/>
    <w:tmpl w:val="0A2C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51FF"/>
    <w:multiLevelType w:val="hybridMultilevel"/>
    <w:tmpl w:val="CE7AB4CA"/>
    <w:lvl w:ilvl="0" w:tplc="08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267505C5"/>
    <w:multiLevelType w:val="hybridMultilevel"/>
    <w:tmpl w:val="FABC8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57A7E"/>
    <w:multiLevelType w:val="hybridMultilevel"/>
    <w:tmpl w:val="2E2248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F476580"/>
    <w:multiLevelType w:val="hybridMultilevel"/>
    <w:tmpl w:val="7CDC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0C5B"/>
    <w:multiLevelType w:val="multilevel"/>
    <w:tmpl w:val="462E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A72C89"/>
    <w:multiLevelType w:val="hybridMultilevel"/>
    <w:tmpl w:val="97983820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380F51C3"/>
    <w:multiLevelType w:val="multilevel"/>
    <w:tmpl w:val="F5B24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213B9"/>
    <w:multiLevelType w:val="hybridMultilevel"/>
    <w:tmpl w:val="89CE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2C36"/>
    <w:multiLevelType w:val="hybridMultilevel"/>
    <w:tmpl w:val="9990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6896"/>
    <w:multiLevelType w:val="hybridMultilevel"/>
    <w:tmpl w:val="4232F830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8" w15:restartNumberingAfterBreak="0">
    <w:nsid w:val="44F1250C"/>
    <w:multiLevelType w:val="hybridMultilevel"/>
    <w:tmpl w:val="DA5E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F45"/>
    <w:multiLevelType w:val="hybridMultilevel"/>
    <w:tmpl w:val="E1B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7260"/>
    <w:multiLevelType w:val="hybridMultilevel"/>
    <w:tmpl w:val="731C6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11A76"/>
    <w:multiLevelType w:val="hybridMultilevel"/>
    <w:tmpl w:val="AC74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C33BC"/>
    <w:multiLevelType w:val="multilevel"/>
    <w:tmpl w:val="F9F84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23" w15:restartNumberingAfterBreak="0">
    <w:nsid w:val="635B5506"/>
    <w:multiLevelType w:val="hybridMultilevel"/>
    <w:tmpl w:val="04A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65F22"/>
    <w:multiLevelType w:val="hybridMultilevel"/>
    <w:tmpl w:val="E6B68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87D96"/>
    <w:multiLevelType w:val="hybridMultilevel"/>
    <w:tmpl w:val="7A34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3607"/>
    <w:multiLevelType w:val="hybridMultilevel"/>
    <w:tmpl w:val="F800A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8B08BC"/>
    <w:multiLevelType w:val="hybridMultilevel"/>
    <w:tmpl w:val="AC06C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C5CF0"/>
    <w:multiLevelType w:val="multilevel"/>
    <w:tmpl w:val="6FF0D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6B23E6"/>
    <w:multiLevelType w:val="hybridMultilevel"/>
    <w:tmpl w:val="D824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45186"/>
    <w:multiLevelType w:val="hybridMultilevel"/>
    <w:tmpl w:val="782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029A5"/>
    <w:multiLevelType w:val="multilevel"/>
    <w:tmpl w:val="A7B8E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5A50F7F"/>
    <w:multiLevelType w:val="hybridMultilevel"/>
    <w:tmpl w:val="806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F066E"/>
    <w:multiLevelType w:val="hybridMultilevel"/>
    <w:tmpl w:val="CB58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3C2E"/>
    <w:multiLevelType w:val="multilevel"/>
    <w:tmpl w:val="D8CA4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303B68"/>
    <w:multiLevelType w:val="hybridMultilevel"/>
    <w:tmpl w:val="AEEE950C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6" w15:restartNumberingAfterBreak="0">
    <w:nsid w:val="7C7C69F8"/>
    <w:multiLevelType w:val="hybridMultilevel"/>
    <w:tmpl w:val="57B8A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59737B"/>
    <w:multiLevelType w:val="hybridMultilevel"/>
    <w:tmpl w:val="2D047808"/>
    <w:lvl w:ilvl="0" w:tplc="08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4"/>
  </w:num>
  <w:num w:numId="4">
    <w:abstractNumId w:val="14"/>
  </w:num>
  <w:num w:numId="5">
    <w:abstractNumId w:val="32"/>
  </w:num>
  <w:num w:numId="6">
    <w:abstractNumId w:val="12"/>
  </w:num>
  <w:num w:numId="7">
    <w:abstractNumId w:val="11"/>
  </w:num>
  <w:num w:numId="8">
    <w:abstractNumId w:val="7"/>
  </w:num>
  <w:num w:numId="9">
    <w:abstractNumId w:val="21"/>
  </w:num>
  <w:num w:numId="10">
    <w:abstractNumId w:val="25"/>
  </w:num>
  <w:num w:numId="11">
    <w:abstractNumId w:val="19"/>
  </w:num>
  <w:num w:numId="12">
    <w:abstractNumId w:val="15"/>
  </w:num>
  <w:num w:numId="13">
    <w:abstractNumId w:val="6"/>
  </w:num>
  <w:num w:numId="14">
    <w:abstractNumId w:val="23"/>
  </w:num>
  <w:num w:numId="15">
    <w:abstractNumId w:val="33"/>
  </w:num>
  <w:num w:numId="16">
    <w:abstractNumId w:val="16"/>
  </w:num>
  <w:num w:numId="17">
    <w:abstractNumId w:val="27"/>
  </w:num>
  <w:num w:numId="18">
    <w:abstractNumId w:val="18"/>
  </w:num>
  <w:num w:numId="19">
    <w:abstractNumId w:val="31"/>
  </w:num>
  <w:num w:numId="20">
    <w:abstractNumId w:val="0"/>
  </w:num>
  <w:num w:numId="21">
    <w:abstractNumId w:val="3"/>
  </w:num>
  <w:num w:numId="22">
    <w:abstractNumId w:val="36"/>
  </w:num>
  <w:num w:numId="23">
    <w:abstractNumId w:val="29"/>
  </w:num>
  <w:num w:numId="24">
    <w:abstractNumId w:val="8"/>
  </w:num>
  <w:num w:numId="25">
    <w:abstractNumId w:val="26"/>
  </w:num>
  <w:num w:numId="26">
    <w:abstractNumId w:val="2"/>
  </w:num>
  <w:num w:numId="27">
    <w:abstractNumId w:val="24"/>
  </w:num>
  <w:num w:numId="28">
    <w:abstractNumId w:val="20"/>
  </w:num>
  <w:num w:numId="29">
    <w:abstractNumId w:val="9"/>
  </w:num>
  <w:num w:numId="30">
    <w:abstractNumId w:val="22"/>
  </w:num>
  <w:num w:numId="31">
    <w:abstractNumId w:val="10"/>
  </w:num>
  <w:num w:numId="32">
    <w:abstractNumId w:val="17"/>
  </w:num>
  <w:num w:numId="33">
    <w:abstractNumId w:val="1"/>
  </w:num>
  <w:num w:numId="34">
    <w:abstractNumId w:val="37"/>
  </w:num>
  <w:num w:numId="35">
    <w:abstractNumId w:val="30"/>
  </w:num>
  <w:num w:numId="36">
    <w:abstractNumId w:val="35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68"/>
    <w:rsid w:val="00002745"/>
    <w:rsid w:val="00073CDA"/>
    <w:rsid w:val="000C3199"/>
    <w:rsid w:val="000F27A0"/>
    <w:rsid w:val="001616AC"/>
    <w:rsid w:val="001752AC"/>
    <w:rsid w:val="00182B2D"/>
    <w:rsid w:val="00286B68"/>
    <w:rsid w:val="00287F5B"/>
    <w:rsid w:val="002955C3"/>
    <w:rsid w:val="002A4554"/>
    <w:rsid w:val="002C322D"/>
    <w:rsid w:val="00326282"/>
    <w:rsid w:val="00327388"/>
    <w:rsid w:val="003A10C0"/>
    <w:rsid w:val="003D3131"/>
    <w:rsid w:val="003D77A7"/>
    <w:rsid w:val="0045033A"/>
    <w:rsid w:val="00460F89"/>
    <w:rsid w:val="004F7EB8"/>
    <w:rsid w:val="00514626"/>
    <w:rsid w:val="0052424F"/>
    <w:rsid w:val="005863A8"/>
    <w:rsid w:val="005A010C"/>
    <w:rsid w:val="005A4DDE"/>
    <w:rsid w:val="005B24CC"/>
    <w:rsid w:val="0060589E"/>
    <w:rsid w:val="00615233"/>
    <w:rsid w:val="00627953"/>
    <w:rsid w:val="00634CAB"/>
    <w:rsid w:val="0066598C"/>
    <w:rsid w:val="00681604"/>
    <w:rsid w:val="006C7EC1"/>
    <w:rsid w:val="006D0ADE"/>
    <w:rsid w:val="006F7DEE"/>
    <w:rsid w:val="0070686B"/>
    <w:rsid w:val="00763C58"/>
    <w:rsid w:val="00772F6D"/>
    <w:rsid w:val="007B14E3"/>
    <w:rsid w:val="007C21D8"/>
    <w:rsid w:val="007C5A74"/>
    <w:rsid w:val="007E7017"/>
    <w:rsid w:val="007E7562"/>
    <w:rsid w:val="00800150"/>
    <w:rsid w:val="008026C8"/>
    <w:rsid w:val="00812BE2"/>
    <w:rsid w:val="00817939"/>
    <w:rsid w:val="00822218"/>
    <w:rsid w:val="00826E1F"/>
    <w:rsid w:val="008802BE"/>
    <w:rsid w:val="008958EE"/>
    <w:rsid w:val="008A622A"/>
    <w:rsid w:val="008A6279"/>
    <w:rsid w:val="008B1C22"/>
    <w:rsid w:val="008B5C0D"/>
    <w:rsid w:val="00902CA5"/>
    <w:rsid w:val="00907DC3"/>
    <w:rsid w:val="00923C7B"/>
    <w:rsid w:val="00924431"/>
    <w:rsid w:val="00943B38"/>
    <w:rsid w:val="009541E0"/>
    <w:rsid w:val="00956E81"/>
    <w:rsid w:val="00981E8C"/>
    <w:rsid w:val="00982F49"/>
    <w:rsid w:val="0099662F"/>
    <w:rsid w:val="009E389E"/>
    <w:rsid w:val="00A17268"/>
    <w:rsid w:val="00A327DC"/>
    <w:rsid w:val="00AB45C3"/>
    <w:rsid w:val="00AC229D"/>
    <w:rsid w:val="00AE6912"/>
    <w:rsid w:val="00B476D0"/>
    <w:rsid w:val="00B63567"/>
    <w:rsid w:val="00B66EB1"/>
    <w:rsid w:val="00B81547"/>
    <w:rsid w:val="00B92791"/>
    <w:rsid w:val="00BE5204"/>
    <w:rsid w:val="00C62363"/>
    <w:rsid w:val="00C956BA"/>
    <w:rsid w:val="00CE0657"/>
    <w:rsid w:val="00D560DF"/>
    <w:rsid w:val="00D830C2"/>
    <w:rsid w:val="00DA63FE"/>
    <w:rsid w:val="00DF66F3"/>
    <w:rsid w:val="00E21E01"/>
    <w:rsid w:val="00E26A00"/>
    <w:rsid w:val="00E31BDD"/>
    <w:rsid w:val="00E64C0E"/>
    <w:rsid w:val="00EF2C0B"/>
    <w:rsid w:val="00F13421"/>
    <w:rsid w:val="00F536A2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4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Dobson</dc:creator>
  <cp:keywords/>
  <dc:description/>
  <cp:lastModifiedBy>Michael Ingram</cp:lastModifiedBy>
  <cp:revision>20</cp:revision>
  <cp:lastPrinted>2020-03-15T16:43:00Z</cp:lastPrinted>
  <dcterms:created xsi:type="dcterms:W3CDTF">2018-05-08T12:57:00Z</dcterms:created>
  <dcterms:modified xsi:type="dcterms:W3CDTF">2021-04-09T21:53:00Z</dcterms:modified>
</cp:coreProperties>
</file>