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31DD" w14:textId="21249540" w:rsidR="00462D29" w:rsidRDefault="00462D29" w:rsidP="00462D29">
      <w:r>
        <w:t>JFK Recap</w:t>
      </w:r>
      <w:bookmarkStart w:id="0" w:name="_GoBack"/>
      <w:bookmarkEnd w:id="0"/>
    </w:p>
    <w:tbl>
      <w:tblPr>
        <w:tblStyle w:val="TableGrid"/>
        <w:tblpPr w:leftFromText="180" w:rightFromText="180" w:vertAnchor="page" w:horzAnchor="margin" w:tblpY="1289"/>
        <w:tblW w:w="10201" w:type="dxa"/>
        <w:tblLook w:val="04A0" w:firstRow="1" w:lastRow="0" w:firstColumn="1" w:lastColumn="0" w:noHBand="0" w:noVBand="1"/>
      </w:tblPr>
      <w:tblGrid>
        <w:gridCol w:w="4909"/>
        <w:gridCol w:w="1218"/>
        <w:gridCol w:w="4074"/>
      </w:tblGrid>
      <w:tr w:rsidR="003F14F5" w14:paraId="5DD733D7" w14:textId="77777777" w:rsidTr="003F14F5">
        <w:trPr>
          <w:trHeight w:val="312"/>
        </w:trPr>
        <w:tc>
          <w:tcPr>
            <w:tcW w:w="4909" w:type="dxa"/>
            <w:shd w:val="clear" w:color="auto" w:fill="D9D9D9" w:themeFill="background1" w:themeFillShade="D9"/>
          </w:tcPr>
          <w:p w14:paraId="7CC69EA9" w14:textId="77777777" w:rsidR="003F14F5" w:rsidRDefault="003F14F5" w:rsidP="003F14F5">
            <w:r>
              <w:t xml:space="preserve">Statement </w:t>
            </w:r>
          </w:p>
        </w:tc>
        <w:tc>
          <w:tcPr>
            <w:tcW w:w="1218" w:type="dxa"/>
            <w:shd w:val="clear" w:color="auto" w:fill="D9D9D9" w:themeFill="background1" w:themeFillShade="D9"/>
          </w:tcPr>
          <w:p w14:paraId="6AC1A18B" w14:textId="77777777" w:rsidR="003F14F5" w:rsidRDefault="003F14F5" w:rsidP="003F14F5">
            <w:r>
              <w:t>T/F</w:t>
            </w:r>
          </w:p>
        </w:tc>
        <w:tc>
          <w:tcPr>
            <w:tcW w:w="4074" w:type="dxa"/>
            <w:shd w:val="clear" w:color="auto" w:fill="D9D9D9" w:themeFill="background1" w:themeFillShade="D9"/>
          </w:tcPr>
          <w:p w14:paraId="215F3DEB" w14:textId="77777777" w:rsidR="003F14F5" w:rsidRDefault="003F14F5" w:rsidP="003F14F5">
            <w:r>
              <w:t xml:space="preserve">Correction if false </w:t>
            </w:r>
          </w:p>
        </w:tc>
      </w:tr>
      <w:tr w:rsidR="003F14F5" w14:paraId="13CF0C6C" w14:textId="77777777" w:rsidTr="003F14F5">
        <w:trPr>
          <w:trHeight w:val="625"/>
        </w:trPr>
        <w:tc>
          <w:tcPr>
            <w:tcW w:w="4909" w:type="dxa"/>
          </w:tcPr>
          <w:p w14:paraId="23ECA649" w14:textId="77777777" w:rsidR="003F14F5" w:rsidRDefault="003F14F5" w:rsidP="003F14F5">
            <w:r>
              <w:t xml:space="preserve">JFK defeated Nixon by a </w:t>
            </w:r>
            <w:r w:rsidRPr="00E5149A">
              <w:rPr>
                <w:b/>
              </w:rPr>
              <w:t>landslide</w:t>
            </w:r>
            <w:r>
              <w:t xml:space="preserve"> in the 1960 election</w:t>
            </w:r>
          </w:p>
        </w:tc>
        <w:tc>
          <w:tcPr>
            <w:tcW w:w="1218" w:type="dxa"/>
          </w:tcPr>
          <w:p w14:paraId="48B3F691" w14:textId="4899FB2E" w:rsidR="003F14F5" w:rsidRDefault="00E5149A" w:rsidP="003F14F5">
            <w:r>
              <w:t>F</w:t>
            </w:r>
          </w:p>
        </w:tc>
        <w:tc>
          <w:tcPr>
            <w:tcW w:w="4074" w:type="dxa"/>
          </w:tcPr>
          <w:p w14:paraId="3B06ED6C" w14:textId="5DA5C6CD" w:rsidR="003F14F5" w:rsidRDefault="00E5149A" w:rsidP="003F14F5">
            <w:r>
              <w:t xml:space="preserve">Marginal </w:t>
            </w:r>
          </w:p>
        </w:tc>
      </w:tr>
      <w:tr w:rsidR="003F14F5" w14:paraId="3B71A392" w14:textId="77777777" w:rsidTr="003F14F5">
        <w:trPr>
          <w:trHeight w:val="625"/>
        </w:trPr>
        <w:tc>
          <w:tcPr>
            <w:tcW w:w="4909" w:type="dxa"/>
          </w:tcPr>
          <w:p w14:paraId="091C49F4" w14:textId="77777777" w:rsidR="003F14F5" w:rsidRDefault="003F14F5" w:rsidP="003F14F5">
            <w:r w:rsidRPr="00E5149A">
              <w:rPr>
                <w:b/>
              </w:rPr>
              <w:t>Supportive</w:t>
            </w:r>
            <w:r>
              <w:t xml:space="preserve"> Republicans and </w:t>
            </w:r>
            <w:r w:rsidRPr="00E5149A">
              <w:rPr>
                <w:b/>
              </w:rPr>
              <w:t>Liberal</w:t>
            </w:r>
            <w:r>
              <w:t xml:space="preserve"> Southern Democrats ensured legislation was passed. </w:t>
            </w:r>
          </w:p>
        </w:tc>
        <w:tc>
          <w:tcPr>
            <w:tcW w:w="1218" w:type="dxa"/>
          </w:tcPr>
          <w:p w14:paraId="1D4DCA65" w14:textId="6573ACB1" w:rsidR="003F14F5" w:rsidRDefault="00E5149A" w:rsidP="003F14F5">
            <w:r>
              <w:t>F</w:t>
            </w:r>
          </w:p>
        </w:tc>
        <w:tc>
          <w:tcPr>
            <w:tcW w:w="4074" w:type="dxa"/>
          </w:tcPr>
          <w:p w14:paraId="4C5A335F" w14:textId="42558247" w:rsidR="003F14F5" w:rsidRDefault="00E5149A" w:rsidP="003F14F5">
            <w:r>
              <w:t xml:space="preserve">Reluctant, Conservative </w:t>
            </w:r>
          </w:p>
        </w:tc>
      </w:tr>
      <w:tr w:rsidR="003F14F5" w14:paraId="4CCACECD" w14:textId="77777777" w:rsidTr="003F14F5">
        <w:trPr>
          <w:trHeight w:val="312"/>
        </w:trPr>
        <w:tc>
          <w:tcPr>
            <w:tcW w:w="4909" w:type="dxa"/>
          </w:tcPr>
          <w:p w14:paraId="119CECA3" w14:textId="6B25C1C8" w:rsidR="003F14F5" w:rsidRDefault="003F14F5" w:rsidP="003F14F5">
            <w:r>
              <w:t xml:space="preserve">Photogenic, charismatic and idealistic </w:t>
            </w:r>
          </w:p>
        </w:tc>
        <w:tc>
          <w:tcPr>
            <w:tcW w:w="1218" w:type="dxa"/>
          </w:tcPr>
          <w:p w14:paraId="4C2EDF76" w14:textId="21B4E668" w:rsidR="003F14F5" w:rsidRDefault="00E5149A" w:rsidP="003F14F5">
            <w:r>
              <w:t>T</w:t>
            </w:r>
          </w:p>
        </w:tc>
        <w:tc>
          <w:tcPr>
            <w:tcW w:w="4074" w:type="dxa"/>
          </w:tcPr>
          <w:p w14:paraId="3D3F9F30" w14:textId="77777777" w:rsidR="003F14F5" w:rsidRDefault="003F14F5" w:rsidP="003F14F5"/>
        </w:tc>
      </w:tr>
      <w:tr w:rsidR="003F14F5" w14:paraId="2DAB2B3F" w14:textId="77777777" w:rsidTr="003F14F5">
        <w:trPr>
          <w:trHeight w:val="1221"/>
        </w:trPr>
        <w:tc>
          <w:tcPr>
            <w:tcW w:w="4909" w:type="dxa"/>
          </w:tcPr>
          <w:p w14:paraId="1B6C6A90" w14:textId="77777777" w:rsidR="003F14F5" w:rsidRDefault="003F14F5" w:rsidP="003F14F5">
            <w:r>
              <w:t xml:space="preserve">The New Frontier called for Americans to meet new challenges, a better version of the American Dream based on public interest rather than private comfort. </w:t>
            </w:r>
          </w:p>
        </w:tc>
        <w:tc>
          <w:tcPr>
            <w:tcW w:w="1218" w:type="dxa"/>
          </w:tcPr>
          <w:p w14:paraId="2940D2DB" w14:textId="56289CFF" w:rsidR="003F14F5" w:rsidRDefault="002066A7" w:rsidP="003F14F5">
            <w:r>
              <w:t>T</w:t>
            </w:r>
          </w:p>
        </w:tc>
        <w:tc>
          <w:tcPr>
            <w:tcW w:w="4074" w:type="dxa"/>
          </w:tcPr>
          <w:p w14:paraId="36E5EC68" w14:textId="77777777" w:rsidR="003F14F5" w:rsidRDefault="003F14F5" w:rsidP="003F14F5"/>
        </w:tc>
      </w:tr>
      <w:tr w:rsidR="003F14F5" w14:paraId="51DBAFA9" w14:textId="77777777" w:rsidTr="003F14F5">
        <w:trPr>
          <w:trHeight w:val="597"/>
        </w:trPr>
        <w:tc>
          <w:tcPr>
            <w:tcW w:w="4909" w:type="dxa"/>
          </w:tcPr>
          <w:p w14:paraId="1AA6E515" w14:textId="77777777" w:rsidR="003F14F5" w:rsidRDefault="003F14F5" w:rsidP="003F14F5">
            <w:r>
              <w:t xml:space="preserve">Domestic policies (The New Frontier) were successful. </w:t>
            </w:r>
          </w:p>
        </w:tc>
        <w:tc>
          <w:tcPr>
            <w:tcW w:w="1218" w:type="dxa"/>
          </w:tcPr>
          <w:p w14:paraId="0FAF1E43" w14:textId="4E9BEFAA" w:rsidR="003F14F5" w:rsidRDefault="002066A7" w:rsidP="003F14F5">
            <w:r>
              <w:t>F</w:t>
            </w:r>
          </w:p>
        </w:tc>
        <w:tc>
          <w:tcPr>
            <w:tcW w:w="4074" w:type="dxa"/>
          </w:tcPr>
          <w:p w14:paraId="4C28BCB1" w14:textId="77777777" w:rsidR="003F14F5" w:rsidRDefault="003F14F5" w:rsidP="003F14F5"/>
        </w:tc>
      </w:tr>
      <w:tr w:rsidR="003F14F5" w14:paraId="04F5DE6F" w14:textId="77777777" w:rsidTr="003F14F5">
        <w:trPr>
          <w:trHeight w:val="625"/>
        </w:trPr>
        <w:tc>
          <w:tcPr>
            <w:tcW w:w="4909" w:type="dxa"/>
          </w:tcPr>
          <w:p w14:paraId="73EECCAB" w14:textId="77777777" w:rsidR="003F14F5" w:rsidRDefault="003F14F5" w:rsidP="003F14F5">
            <w:r>
              <w:t>Fascination with his personality have distorted judgements on his performance as a president.</w:t>
            </w:r>
          </w:p>
        </w:tc>
        <w:tc>
          <w:tcPr>
            <w:tcW w:w="1218" w:type="dxa"/>
          </w:tcPr>
          <w:p w14:paraId="2B2EBA01" w14:textId="4F461AAF" w:rsidR="003F14F5" w:rsidRDefault="002066A7" w:rsidP="003F14F5">
            <w:r>
              <w:t>T</w:t>
            </w:r>
          </w:p>
        </w:tc>
        <w:tc>
          <w:tcPr>
            <w:tcW w:w="4074" w:type="dxa"/>
          </w:tcPr>
          <w:p w14:paraId="3AA271D5" w14:textId="77777777" w:rsidR="003F14F5" w:rsidRDefault="003F14F5" w:rsidP="003F14F5"/>
        </w:tc>
      </w:tr>
      <w:tr w:rsidR="003F14F5" w14:paraId="7002978F" w14:textId="77777777" w:rsidTr="003F14F5">
        <w:trPr>
          <w:trHeight w:val="625"/>
        </w:trPr>
        <w:tc>
          <w:tcPr>
            <w:tcW w:w="4909" w:type="dxa"/>
          </w:tcPr>
          <w:p w14:paraId="67630AEF" w14:textId="77777777" w:rsidR="003F14F5" w:rsidRDefault="003F14F5" w:rsidP="003F14F5">
            <w:r>
              <w:t xml:space="preserve">The Cuban missile crisis demonstrated the increased role of the president in foreign policy. </w:t>
            </w:r>
          </w:p>
        </w:tc>
        <w:tc>
          <w:tcPr>
            <w:tcW w:w="1218" w:type="dxa"/>
          </w:tcPr>
          <w:p w14:paraId="5DA75F05" w14:textId="4F7A81D1" w:rsidR="003F14F5" w:rsidRDefault="002066A7" w:rsidP="003F14F5">
            <w:r>
              <w:t>T</w:t>
            </w:r>
          </w:p>
        </w:tc>
        <w:tc>
          <w:tcPr>
            <w:tcW w:w="4074" w:type="dxa"/>
          </w:tcPr>
          <w:p w14:paraId="78F527BE" w14:textId="387ED2D5" w:rsidR="003F14F5" w:rsidRDefault="002066A7" w:rsidP="003F14F5">
            <w:r>
              <w:t>Hotline</w:t>
            </w:r>
          </w:p>
        </w:tc>
      </w:tr>
      <w:tr w:rsidR="003F14F5" w14:paraId="4B8094FC" w14:textId="77777777" w:rsidTr="003F14F5">
        <w:trPr>
          <w:trHeight w:val="908"/>
        </w:trPr>
        <w:tc>
          <w:tcPr>
            <w:tcW w:w="4909" w:type="dxa"/>
          </w:tcPr>
          <w:p w14:paraId="2E7D4CC0" w14:textId="77777777" w:rsidR="003F14F5" w:rsidRDefault="003F14F5" w:rsidP="003F14F5">
            <w:r>
              <w:t xml:space="preserve">JFK had little to prove in foreign affairs, as he was seen as relatively experienced, mature, decisive and highly academic. </w:t>
            </w:r>
          </w:p>
        </w:tc>
        <w:tc>
          <w:tcPr>
            <w:tcW w:w="1218" w:type="dxa"/>
          </w:tcPr>
          <w:p w14:paraId="17F628B6" w14:textId="746B15BC" w:rsidR="003F14F5" w:rsidRDefault="002066A7" w:rsidP="003F14F5">
            <w:r>
              <w:t>F</w:t>
            </w:r>
          </w:p>
        </w:tc>
        <w:tc>
          <w:tcPr>
            <w:tcW w:w="4074" w:type="dxa"/>
          </w:tcPr>
          <w:p w14:paraId="5984821E" w14:textId="32DAB4E4" w:rsidR="003F14F5" w:rsidRDefault="002066A7" w:rsidP="003F14F5">
            <w:r>
              <w:t xml:space="preserve">Indecisive </w:t>
            </w:r>
          </w:p>
        </w:tc>
      </w:tr>
      <w:tr w:rsidR="003F14F5" w14:paraId="344F6312" w14:textId="77777777" w:rsidTr="003F14F5">
        <w:trPr>
          <w:trHeight w:val="625"/>
        </w:trPr>
        <w:tc>
          <w:tcPr>
            <w:tcW w:w="4909" w:type="dxa"/>
          </w:tcPr>
          <w:p w14:paraId="1EE06A74" w14:textId="77777777" w:rsidR="003F14F5" w:rsidRDefault="003F14F5" w:rsidP="003F14F5">
            <w:r>
              <w:t>Responsible for the escalation of US involvement in Vietnam</w:t>
            </w:r>
          </w:p>
        </w:tc>
        <w:tc>
          <w:tcPr>
            <w:tcW w:w="1218" w:type="dxa"/>
          </w:tcPr>
          <w:p w14:paraId="2260B4FE" w14:textId="0B5A6E24" w:rsidR="003F14F5" w:rsidRDefault="002066A7" w:rsidP="003F14F5">
            <w:r>
              <w:t>T</w:t>
            </w:r>
          </w:p>
        </w:tc>
        <w:tc>
          <w:tcPr>
            <w:tcW w:w="4074" w:type="dxa"/>
          </w:tcPr>
          <w:p w14:paraId="730C275F" w14:textId="77777777" w:rsidR="003F14F5" w:rsidRDefault="003F14F5" w:rsidP="003F14F5"/>
        </w:tc>
      </w:tr>
      <w:tr w:rsidR="003F14F5" w14:paraId="2A9AC36D" w14:textId="77777777" w:rsidTr="003F14F5">
        <w:trPr>
          <w:trHeight w:val="1505"/>
        </w:trPr>
        <w:tc>
          <w:tcPr>
            <w:tcW w:w="4909" w:type="dxa"/>
          </w:tcPr>
          <w:p w14:paraId="6498713E" w14:textId="55E6C33D" w:rsidR="003F14F5" w:rsidRDefault="003F14F5" w:rsidP="003F14F5">
            <w:r>
              <w:t xml:space="preserve">All of JFK’s advisers had served during WWII (Dean Rusk, McNamara, Maxwell-Taylor, McBundy, Rostow) had </w:t>
            </w:r>
            <w:r w:rsidR="002066A7">
              <w:t>same WWII plan</w:t>
            </w:r>
            <w:r>
              <w:t xml:space="preserve">; ambitious dictatorships must be stopped </w:t>
            </w:r>
            <w:r>
              <w:rPr>
                <w:i/>
              </w:rPr>
              <w:t>before</w:t>
            </w:r>
            <w:r>
              <w:t xml:space="preserve"> they presented a serious danger to the world.</w:t>
            </w:r>
          </w:p>
        </w:tc>
        <w:tc>
          <w:tcPr>
            <w:tcW w:w="1218" w:type="dxa"/>
          </w:tcPr>
          <w:p w14:paraId="473D5135" w14:textId="2740105B" w:rsidR="003F14F5" w:rsidRDefault="002066A7" w:rsidP="003F14F5">
            <w:r>
              <w:t>T</w:t>
            </w:r>
          </w:p>
        </w:tc>
        <w:tc>
          <w:tcPr>
            <w:tcW w:w="4074" w:type="dxa"/>
          </w:tcPr>
          <w:p w14:paraId="1661377F" w14:textId="77777777" w:rsidR="003F14F5" w:rsidRDefault="003F14F5" w:rsidP="003F14F5"/>
        </w:tc>
      </w:tr>
      <w:tr w:rsidR="003F14F5" w14:paraId="6FAC6C0B" w14:textId="77777777" w:rsidTr="003F14F5">
        <w:trPr>
          <w:trHeight w:val="1604"/>
        </w:trPr>
        <w:tc>
          <w:tcPr>
            <w:tcW w:w="4909" w:type="dxa"/>
          </w:tcPr>
          <w:p w14:paraId="0E480098" w14:textId="77777777" w:rsidR="003F14F5" w:rsidRPr="00CE2176" w:rsidRDefault="003F14F5" w:rsidP="003F14F5">
            <w:r>
              <w:t xml:space="preserve">JFK left Robert McNamara (Secretary of Defence, and previously President of Ford Motor Company) to deal with Vietnam, whose solutions usually increased military involvement. He measured the success of his campaigns through daily data and statistics (number of Viet Cong killed, weapons etc) rather than the sentiment of the South Vietnamese people. </w:t>
            </w:r>
          </w:p>
        </w:tc>
        <w:tc>
          <w:tcPr>
            <w:tcW w:w="1218" w:type="dxa"/>
          </w:tcPr>
          <w:p w14:paraId="7B4B9272" w14:textId="10DCEF14" w:rsidR="003F14F5" w:rsidRDefault="002066A7" w:rsidP="003F14F5">
            <w:r>
              <w:t>T</w:t>
            </w:r>
          </w:p>
        </w:tc>
        <w:tc>
          <w:tcPr>
            <w:tcW w:w="4074" w:type="dxa"/>
          </w:tcPr>
          <w:p w14:paraId="1D3E0758" w14:textId="77777777" w:rsidR="003F14F5" w:rsidRDefault="003F14F5" w:rsidP="003F14F5"/>
        </w:tc>
      </w:tr>
      <w:tr w:rsidR="003F14F5" w14:paraId="6C3C3FBD" w14:textId="77777777" w:rsidTr="003F14F5">
        <w:trPr>
          <w:trHeight w:val="908"/>
        </w:trPr>
        <w:tc>
          <w:tcPr>
            <w:tcW w:w="4909" w:type="dxa"/>
          </w:tcPr>
          <w:p w14:paraId="44B9E139" w14:textId="77777777" w:rsidR="003F14F5" w:rsidRDefault="003F14F5" w:rsidP="003F14F5">
            <w:r>
              <w:t xml:space="preserve">Kennedy at first refused ground troops when first requested by Rostow and Maxwell-Taylor, arguing for ‘limited war’ (guerrilla warfare). </w:t>
            </w:r>
          </w:p>
        </w:tc>
        <w:tc>
          <w:tcPr>
            <w:tcW w:w="1218" w:type="dxa"/>
          </w:tcPr>
          <w:p w14:paraId="2A023208" w14:textId="06CC85AC" w:rsidR="003F14F5" w:rsidRDefault="002066A7" w:rsidP="003F14F5">
            <w:r>
              <w:t>T</w:t>
            </w:r>
          </w:p>
        </w:tc>
        <w:tc>
          <w:tcPr>
            <w:tcW w:w="4074" w:type="dxa"/>
          </w:tcPr>
          <w:p w14:paraId="31462D15" w14:textId="77777777" w:rsidR="003F14F5" w:rsidRDefault="003F14F5" w:rsidP="003F14F5"/>
        </w:tc>
      </w:tr>
      <w:tr w:rsidR="003F14F5" w14:paraId="44DB30E6" w14:textId="77777777" w:rsidTr="003F14F5">
        <w:trPr>
          <w:trHeight w:val="597"/>
        </w:trPr>
        <w:tc>
          <w:tcPr>
            <w:tcW w:w="4909" w:type="dxa"/>
          </w:tcPr>
          <w:p w14:paraId="5E662FF1" w14:textId="77777777" w:rsidR="003F14F5" w:rsidRDefault="003F14F5" w:rsidP="003F14F5">
            <w:r>
              <w:t>Kennedy said “We don’t have a prayer of staying in Vietnam…. These people hate us”.</w:t>
            </w:r>
          </w:p>
        </w:tc>
        <w:tc>
          <w:tcPr>
            <w:tcW w:w="1218" w:type="dxa"/>
          </w:tcPr>
          <w:p w14:paraId="114A1B2D" w14:textId="6F30BBD2" w:rsidR="003F14F5" w:rsidRDefault="002066A7" w:rsidP="003F14F5">
            <w:r>
              <w:t>T</w:t>
            </w:r>
          </w:p>
        </w:tc>
        <w:tc>
          <w:tcPr>
            <w:tcW w:w="4074" w:type="dxa"/>
          </w:tcPr>
          <w:p w14:paraId="63015307" w14:textId="77777777" w:rsidR="003F14F5" w:rsidRDefault="003F14F5" w:rsidP="003F14F5"/>
        </w:tc>
      </w:tr>
      <w:tr w:rsidR="003F14F5" w14:paraId="4C9B6E9C" w14:textId="77777777" w:rsidTr="003F14F5">
        <w:trPr>
          <w:trHeight w:val="625"/>
        </w:trPr>
        <w:tc>
          <w:tcPr>
            <w:tcW w:w="4909" w:type="dxa"/>
          </w:tcPr>
          <w:p w14:paraId="27EFBCFA" w14:textId="77777777" w:rsidR="003F14F5" w:rsidRDefault="003F14F5" w:rsidP="003F14F5">
            <w:r>
              <w:t>The first president to use Agent Yellow and Napalm in South Vietnam.</w:t>
            </w:r>
          </w:p>
        </w:tc>
        <w:tc>
          <w:tcPr>
            <w:tcW w:w="1218" w:type="dxa"/>
          </w:tcPr>
          <w:p w14:paraId="333178FF" w14:textId="3BA26B2A" w:rsidR="003F14F5" w:rsidRDefault="002066A7" w:rsidP="003F14F5">
            <w:r>
              <w:t>F</w:t>
            </w:r>
          </w:p>
        </w:tc>
        <w:tc>
          <w:tcPr>
            <w:tcW w:w="4074" w:type="dxa"/>
          </w:tcPr>
          <w:p w14:paraId="0BFB8EA1" w14:textId="1E9D8ED8" w:rsidR="003F14F5" w:rsidRDefault="002066A7" w:rsidP="003F14F5">
            <w:r>
              <w:t xml:space="preserve">JFK Agent Orange </w:t>
            </w:r>
          </w:p>
        </w:tc>
      </w:tr>
      <w:tr w:rsidR="003F14F5" w14:paraId="302C723B" w14:textId="77777777" w:rsidTr="003F14F5">
        <w:trPr>
          <w:trHeight w:val="625"/>
        </w:trPr>
        <w:tc>
          <w:tcPr>
            <w:tcW w:w="4909" w:type="dxa"/>
          </w:tcPr>
          <w:p w14:paraId="01EF3263" w14:textId="77777777" w:rsidR="003F14F5" w:rsidRDefault="003F14F5" w:rsidP="003F14F5">
            <w:r>
              <w:t xml:space="preserve">Increased the number of US advisers in Vietnam from 1000 in 1960 to 10,000 by his death in 1963. </w:t>
            </w:r>
          </w:p>
        </w:tc>
        <w:tc>
          <w:tcPr>
            <w:tcW w:w="1218" w:type="dxa"/>
          </w:tcPr>
          <w:p w14:paraId="506CC007" w14:textId="30569633" w:rsidR="003F14F5" w:rsidRDefault="002066A7" w:rsidP="003F14F5">
            <w:r>
              <w:t>F</w:t>
            </w:r>
          </w:p>
        </w:tc>
        <w:tc>
          <w:tcPr>
            <w:tcW w:w="4074" w:type="dxa"/>
          </w:tcPr>
          <w:p w14:paraId="770FB1FF" w14:textId="0CE299A2" w:rsidR="003F14F5" w:rsidRDefault="002066A7" w:rsidP="003F14F5">
            <w:r>
              <w:t>17000</w:t>
            </w:r>
          </w:p>
        </w:tc>
      </w:tr>
      <w:tr w:rsidR="003F14F5" w14:paraId="5671BE83" w14:textId="77777777" w:rsidTr="003F14F5">
        <w:trPr>
          <w:trHeight w:val="597"/>
        </w:trPr>
        <w:tc>
          <w:tcPr>
            <w:tcW w:w="4909" w:type="dxa"/>
          </w:tcPr>
          <w:p w14:paraId="34271F2C" w14:textId="77777777" w:rsidR="003F14F5" w:rsidRDefault="003F14F5" w:rsidP="003F14F5">
            <w:r>
              <w:t xml:space="preserve">JFK was more concerned with national security than re-election. </w:t>
            </w:r>
          </w:p>
        </w:tc>
        <w:tc>
          <w:tcPr>
            <w:tcW w:w="1218" w:type="dxa"/>
          </w:tcPr>
          <w:p w14:paraId="5BE39760" w14:textId="6C2C8403" w:rsidR="003F14F5" w:rsidRDefault="002066A7" w:rsidP="003F14F5">
            <w:r>
              <w:t>F</w:t>
            </w:r>
          </w:p>
        </w:tc>
        <w:tc>
          <w:tcPr>
            <w:tcW w:w="4074" w:type="dxa"/>
          </w:tcPr>
          <w:p w14:paraId="45332726" w14:textId="77777777" w:rsidR="003F14F5" w:rsidRDefault="003F14F5" w:rsidP="003F14F5"/>
        </w:tc>
      </w:tr>
      <w:tr w:rsidR="003F14F5" w14:paraId="4ABF2426" w14:textId="77777777" w:rsidTr="003F14F5">
        <w:trPr>
          <w:trHeight w:val="340"/>
        </w:trPr>
        <w:tc>
          <w:tcPr>
            <w:tcW w:w="4909" w:type="dxa"/>
          </w:tcPr>
          <w:p w14:paraId="64A67C08" w14:textId="77777777" w:rsidR="003F14F5" w:rsidRDefault="003F14F5" w:rsidP="003F14F5">
            <w:r>
              <w:t>Established the Peace Corps</w:t>
            </w:r>
          </w:p>
        </w:tc>
        <w:tc>
          <w:tcPr>
            <w:tcW w:w="1218" w:type="dxa"/>
          </w:tcPr>
          <w:p w14:paraId="61F133F1" w14:textId="02D14EB8" w:rsidR="003F14F5" w:rsidRDefault="002066A7" w:rsidP="003F14F5">
            <w:r>
              <w:t>T</w:t>
            </w:r>
          </w:p>
        </w:tc>
        <w:tc>
          <w:tcPr>
            <w:tcW w:w="4074" w:type="dxa"/>
          </w:tcPr>
          <w:p w14:paraId="7D629A1C" w14:textId="77777777" w:rsidR="003F14F5" w:rsidRDefault="003F14F5" w:rsidP="003F14F5"/>
        </w:tc>
      </w:tr>
    </w:tbl>
    <w:p w14:paraId="5449B0F0" w14:textId="68EF3458" w:rsidR="00462D29" w:rsidRDefault="00462D29"/>
    <w:sectPr w:rsidR="00462D29" w:rsidSect="003F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EE"/>
    <w:rsid w:val="00134F58"/>
    <w:rsid w:val="00170F68"/>
    <w:rsid w:val="00187A00"/>
    <w:rsid w:val="00200815"/>
    <w:rsid w:val="002066A7"/>
    <w:rsid w:val="002B39FC"/>
    <w:rsid w:val="003E64F9"/>
    <w:rsid w:val="003F14F5"/>
    <w:rsid w:val="00462D29"/>
    <w:rsid w:val="00464D63"/>
    <w:rsid w:val="006D42E9"/>
    <w:rsid w:val="006F11EE"/>
    <w:rsid w:val="007013EA"/>
    <w:rsid w:val="00882EC1"/>
    <w:rsid w:val="00920592"/>
    <w:rsid w:val="00AD6897"/>
    <w:rsid w:val="00C775AC"/>
    <w:rsid w:val="00CA62DC"/>
    <w:rsid w:val="00CD225C"/>
    <w:rsid w:val="00CE2176"/>
    <w:rsid w:val="00D51AA6"/>
    <w:rsid w:val="00E5149A"/>
    <w:rsid w:val="00EC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9884"/>
  <w15:chartTrackingRefBased/>
  <w15:docId w15:val="{2E35FC90-7F51-46BE-97AD-53342C3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6D31-7B94-4DED-A32D-E96027C5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Suzanne Rigby</cp:lastModifiedBy>
  <cp:revision>17</cp:revision>
  <dcterms:created xsi:type="dcterms:W3CDTF">2019-01-22T05:56:00Z</dcterms:created>
  <dcterms:modified xsi:type="dcterms:W3CDTF">2019-01-22T09:22:00Z</dcterms:modified>
</cp:coreProperties>
</file>