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8441" w14:textId="37520E24" w:rsidR="00CD4163" w:rsidRDefault="00CD41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9589A8" wp14:editId="5E56B630">
                <wp:simplePos x="0" y="0"/>
                <wp:positionH relativeFrom="column">
                  <wp:posOffset>-60385</wp:posOffset>
                </wp:positionH>
                <wp:positionV relativeFrom="paragraph">
                  <wp:posOffset>-284672</wp:posOffset>
                </wp:positionV>
                <wp:extent cx="9644332" cy="840259"/>
                <wp:effectExtent l="0" t="0" r="14605" b="171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4332" cy="840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5C31" w14:textId="17A86089" w:rsidR="005E398C" w:rsidRDefault="005E398C">
                            <w:r>
                              <w:t>Why was there such a demand for materiel and what was the immediate impact on the US economy?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58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75pt;margin-top:-22.4pt;width:759.4pt;height:6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">
                <v:textbox>
                  <w:txbxContent>
                    <w:p w14:paraId="23A85C31" w14:textId="17A86089" w:rsidR="005E398C" w:rsidRDefault="005E398C">
                      <w:r>
                        <w:t>Why was there such a demand for materiel and what was the immediate impact on the US economy?</w:t>
                      </w:r>
                    </w:p>
                  </w:txbxContent>
                </v:textbox>
              </v:shape>
            </w:pict>
          </mc:Fallback>
        </mc:AlternateContent>
      </w:r>
    </w:p>
    <w:p w14:paraId="69829A52" w14:textId="2F5939CE" w:rsidR="00CD4163" w:rsidRDefault="00F851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09FCC6" wp14:editId="5D50BA79">
                <wp:simplePos x="0" y="0"/>
                <wp:positionH relativeFrom="column">
                  <wp:posOffset>3839174</wp:posOffset>
                </wp:positionH>
                <wp:positionV relativeFrom="paragraph">
                  <wp:posOffset>3570078</wp:posOffset>
                </wp:positionV>
                <wp:extent cx="690664" cy="408561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64" cy="408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07CEF" w14:textId="678F0EA2" w:rsidR="005E398C" w:rsidRPr="00CD4163" w:rsidRDefault="005E398C" w:rsidP="00CD416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National wealth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9FCC6" id="_x0000_s1027" type="#_x0000_t202" style="position:absolute;margin-left:302.3pt;margin-top:281.1pt;width:54.4pt;height:32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" stroked="f">
                <v:textbox>
                  <w:txbxContent>
                    <w:p w14:paraId="20007CEF" w14:textId="678F0EA2" w:rsidR="005E398C" w:rsidRPr="00CD4163" w:rsidRDefault="005E398C" w:rsidP="00CD416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National wealth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88809C" wp14:editId="4E35DFA4">
                <wp:simplePos x="0" y="0"/>
                <wp:positionH relativeFrom="column">
                  <wp:posOffset>4846644</wp:posOffset>
                </wp:positionH>
                <wp:positionV relativeFrom="paragraph">
                  <wp:posOffset>3556635</wp:posOffset>
                </wp:positionV>
                <wp:extent cx="699973" cy="40830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973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26459" w14:textId="1145C681" w:rsidR="005E398C" w:rsidRPr="00CD4163" w:rsidRDefault="005E398C" w:rsidP="00CD416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New industries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8809C" id="_x0000_s1028" type="#_x0000_t202" style="position:absolute;margin-left:381.65pt;margin-top:280.05pt;width:55.1pt;height:32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" stroked="f">
                <v:textbox>
                  <w:txbxContent>
                    <w:p w14:paraId="0E126459" w14:textId="1145C681" w:rsidR="005E398C" w:rsidRPr="00CD4163" w:rsidRDefault="005E398C" w:rsidP="00CD416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New industries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7FE7C9E" wp14:editId="1B7C5B92">
                <wp:simplePos x="0" y="0"/>
                <wp:positionH relativeFrom="column">
                  <wp:posOffset>3842349</wp:posOffset>
                </wp:positionH>
                <wp:positionV relativeFrom="paragraph">
                  <wp:posOffset>3123349</wp:posOffset>
                </wp:positionV>
                <wp:extent cx="690664" cy="242935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64" cy="24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E734" w14:textId="52450516" w:rsidR="005E398C" w:rsidRPr="00CD4163" w:rsidRDefault="005E398C" w:rsidP="00CD416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Prices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E7C9E" id="_x0000_s1029" type="#_x0000_t202" style="position:absolute;margin-left:302.55pt;margin-top:245.95pt;width:54.4pt;height:19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" stroked="f">
                <v:textbox>
                  <w:txbxContent>
                    <w:p w14:paraId="626FE734" w14:textId="52450516" w:rsidR="005E398C" w:rsidRPr="00CD4163" w:rsidRDefault="005E398C" w:rsidP="00CD416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Prices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B12A80" wp14:editId="30024148">
                <wp:simplePos x="0" y="0"/>
                <wp:positionH relativeFrom="column">
                  <wp:posOffset>4718122</wp:posOffset>
                </wp:positionH>
                <wp:positionV relativeFrom="paragraph">
                  <wp:posOffset>3121660</wp:posOffset>
                </wp:positionV>
                <wp:extent cx="827405" cy="2819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D4E3" w14:textId="5A9B5355" w:rsidR="005E398C" w:rsidRPr="00CD4163" w:rsidRDefault="005E398C" w:rsidP="00CD416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CD4163">
                              <w:rPr>
                                <w:i/>
                                <w:sz w:val="20"/>
                              </w:rPr>
                              <w:t>Productivity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12A80" id="_x0000_s1030" type="#_x0000_t202" style="position:absolute;margin-left:371.5pt;margin-top:245.8pt;width:65.15pt;height:22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" stroked="f">
                <v:textbox>
                  <w:txbxContent>
                    <w:p w14:paraId="61BDD4E3" w14:textId="5A9B5355" w:rsidR="005E398C" w:rsidRPr="00CD4163" w:rsidRDefault="005E398C" w:rsidP="00CD4163">
                      <w:pPr>
                        <w:rPr>
                          <w:i/>
                          <w:sz w:val="20"/>
                        </w:rPr>
                      </w:pPr>
                      <w:r w:rsidRPr="00CD4163">
                        <w:rPr>
                          <w:i/>
                          <w:sz w:val="20"/>
                        </w:rPr>
                        <w:t>Productivity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1C185" wp14:editId="7D82C2CD">
                <wp:simplePos x="0" y="0"/>
                <wp:positionH relativeFrom="column">
                  <wp:posOffset>3523435</wp:posOffset>
                </wp:positionH>
                <wp:positionV relativeFrom="paragraph">
                  <wp:posOffset>2695575</wp:posOffset>
                </wp:positionV>
                <wp:extent cx="2270928" cy="1590261"/>
                <wp:effectExtent l="0" t="0" r="15240" b="10160"/>
                <wp:wrapNone/>
                <wp:docPr id="1" name="Flowchart: 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928" cy="1590261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AEA82" w14:textId="62FF7210" w:rsidR="005E398C" w:rsidRDefault="005E398C" w:rsidP="00CD4163">
                            <w:pPr>
                              <w:jc w:val="center"/>
                            </w:pPr>
                            <w:r w:rsidRPr="00CD4163">
                              <w:t>http://www.iptv.org/iowapathways/artifact/impact-world-war-ii-us-economy-and-workforce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1C185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Or 1" o:spid="_x0000_s1031" type="#_x0000_t124" style="position:absolute;margin-left:277.45pt;margin-top:212.25pt;width:178.8pt;height:1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" fillcolor="white [3212]" strokecolor="#1f3763 [1604]" strokeweight="1pt">
                <v:stroke joinstyle="miter"/>
                <v:textbox>
                  <w:txbxContent>
                    <w:p w14:paraId="41FAEA82" w14:textId="62FF7210" w:rsidR="005E398C" w:rsidRDefault="005E398C" w:rsidP="00CD4163">
                      <w:pPr>
                        <w:jc w:val="center"/>
                      </w:pPr>
                      <w:r w:rsidRPr="00CD4163">
                        <w:t>http://www.iptv.org/iowapathways/artifact/impact-world-war-ii-us-economy-and-workforce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855154" wp14:editId="789D83DA">
                <wp:simplePos x="0" y="0"/>
                <wp:positionH relativeFrom="column">
                  <wp:posOffset>-60385</wp:posOffset>
                </wp:positionH>
                <wp:positionV relativeFrom="paragraph">
                  <wp:posOffset>395737</wp:posOffset>
                </wp:positionV>
                <wp:extent cx="9420045" cy="6180455"/>
                <wp:effectExtent l="0" t="0" r="10160" b="10795"/>
                <wp:wrapNone/>
                <wp:docPr id="3" name="Flowchart: 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0045" cy="6180455"/>
                        </a:xfrm>
                        <a:prstGeom prst="flowChar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9168E" w14:textId="77777777" w:rsidR="005E398C" w:rsidRDefault="005E398C" w:rsidP="00CD4163">
                            <w:pPr>
                              <w:jc w:val="center"/>
                            </w:pPr>
                            <w:r w:rsidRPr="00CD4163">
                              <w:t>http://www.iptv.org/iowapathways/artifact/impact-world-war-ii-us-economy-and-workforce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5154" id="Flowchart: Or 3" o:spid="_x0000_s1032" type="#_x0000_t124" style="position:absolute;margin-left:-4.75pt;margin-top:31.15pt;width:741.75pt;height:48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" fillcolor="white [3212]" strokecolor="#1f3763 [1604]" strokeweight="1pt">
                <v:stroke joinstyle="miter"/>
                <v:textbox>
                  <w:txbxContent>
                    <w:p w14:paraId="3B29168E" w14:textId="77777777" w:rsidR="005E398C" w:rsidRDefault="005E398C" w:rsidP="00CD4163">
                      <w:pPr>
                        <w:jc w:val="center"/>
                      </w:pPr>
                      <w:r w:rsidRPr="00CD4163">
                        <w:t>http://www.iptv.org/iowapathways/artifact/impact-world-war-ii-us-economy-and-workforce</w:t>
                      </w:r>
                    </w:p>
                  </w:txbxContent>
                </v:textbox>
              </v:shape>
            </w:pict>
          </mc:Fallback>
        </mc:AlternateContent>
      </w:r>
      <w:r w:rsidR="00CD4163">
        <w:br w:type="page"/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376"/>
        <w:gridCol w:w="3576"/>
        <w:gridCol w:w="4091"/>
        <w:gridCol w:w="3877"/>
        <w:gridCol w:w="2384"/>
      </w:tblGrid>
      <w:tr w:rsidR="00531540" w14:paraId="2EB14E95" w14:textId="2F45662A" w:rsidTr="005F7DA2">
        <w:trPr>
          <w:trHeight w:val="314"/>
        </w:trPr>
        <w:tc>
          <w:tcPr>
            <w:tcW w:w="1376" w:type="dxa"/>
            <w:shd w:val="clear" w:color="auto" w:fill="F2F2F2" w:themeFill="background1" w:themeFillShade="F2"/>
          </w:tcPr>
          <w:p w14:paraId="4900058C" w14:textId="4A5F840A" w:rsidR="006C4151" w:rsidRPr="006C4151" w:rsidRDefault="006C4151" w:rsidP="006C4151">
            <w:r>
              <w:lastRenderedPageBreak/>
              <w:t xml:space="preserve">Aspect of living standards </w:t>
            </w:r>
          </w:p>
        </w:tc>
        <w:tc>
          <w:tcPr>
            <w:tcW w:w="3576" w:type="dxa"/>
            <w:shd w:val="clear" w:color="auto" w:fill="F2F2F2" w:themeFill="background1" w:themeFillShade="F2"/>
          </w:tcPr>
          <w:p w14:paraId="18CC8CC5" w14:textId="2750274A" w:rsidR="006C4151" w:rsidRDefault="006C4151">
            <w:r>
              <w:t>Living standards 1929-33</w:t>
            </w:r>
          </w:p>
        </w:tc>
        <w:tc>
          <w:tcPr>
            <w:tcW w:w="4091" w:type="dxa"/>
            <w:shd w:val="clear" w:color="auto" w:fill="F2F2F2" w:themeFill="background1" w:themeFillShade="F2"/>
          </w:tcPr>
          <w:p w14:paraId="4249F16A" w14:textId="56EFB229" w:rsidR="006C4151" w:rsidRDefault="006C4151">
            <w:r>
              <w:t>Living standards 1933-41</w:t>
            </w:r>
          </w:p>
        </w:tc>
        <w:tc>
          <w:tcPr>
            <w:tcW w:w="3877" w:type="dxa"/>
            <w:shd w:val="clear" w:color="auto" w:fill="F2F2F2" w:themeFill="background1" w:themeFillShade="F2"/>
          </w:tcPr>
          <w:p w14:paraId="7A411AE2" w14:textId="4697A2B6" w:rsidR="006C4151" w:rsidRDefault="006C4151">
            <w:r>
              <w:t>Living standards 1941-45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587B443C" w14:textId="77777777" w:rsidR="006C4151" w:rsidRPr="005F7DA2" w:rsidRDefault="006C4151">
            <w:pPr>
              <w:rPr>
                <w:sz w:val="20"/>
              </w:rPr>
            </w:pPr>
            <w:r w:rsidRPr="005F7DA2">
              <w:rPr>
                <w:sz w:val="20"/>
              </w:rPr>
              <w:t>Degree of change?</w:t>
            </w:r>
          </w:p>
          <w:p w14:paraId="146D15A7" w14:textId="23D17FBE" w:rsidR="006C4151" w:rsidRPr="006C4151" w:rsidRDefault="006C4151">
            <w:pPr>
              <w:rPr>
                <w:i/>
              </w:rPr>
            </w:pPr>
            <w:r w:rsidRPr="005F7DA2">
              <w:rPr>
                <w:i/>
                <w:sz w:val="20"/>
              </w:rPr>
              <w:t>What improved and where did standards regress?</w:t>
            </w:r>
          </w:p>
        </w:tc>
      </w:tr>
      <w:tr w:rsidR="00531540" w14:paraId="4B16C3B9" w14:textId="77777777" w:rsidTr="005F7DA2">
        <w:trPr>
          <w:trHeight w:val="2342"/>
        </w:trPr>
        <w:tc>
          <w:tcPr>
            <w:tcW w:w="1376" w:type="dxa"/>
            <w:shd w:val="clear" w:color="auto" w:fill="F2F2F2" w:themeFill="background1" w:themeFillShade="F2"/>
          </w:tcPr>
          <w:p w14:paraId="490A4096" w14:textId="2C643F5E" w:rsidR="00531540" w:rsidRDefault="00531540">
            <w:r>
              <w:t>Food and other consumable items</w:t>
            </w:r>
          </w:p>
        </w:tc>
        <w:tc>
          <w:tcPr>
            <w:tcW w:w="3576" w:type="dxa"/>
          </w:tcPr>
          <w:p w14:paraId="295C9442" w14:textId="77777777" w:rsidR="00531540" w:rsidRDefault="00531540"/>
        </w:tc>
        <w:tc>
          <w:tcPr>
            <w:tcW w:w="4091" w:type="dxa"/>
          </w:tcPr>
          <w:p w14:paraId="5FB072AE" w14:textId="77777777" w:rsidR="00531540" w:rsidRDefault="00531540" w:rsidP="006C4151"/>
        </w:tc>
        <w:tc>
          <w:tcPr>
            <w:tcW w:w="3877" w:type="dxa"/>
          </w:tcPr>
          <w:p w14:paraId="0F2C5ABA" w14:textId="77777777" w:rsidR="00531540" w:rsidRDefault="00531540"/>
        </w:tc>
        <w:tc>
          <w:tcPr>
            <w:tcW w:w="2384" w:type="dxa"/>
          </w:tcPr>
          <w:p w14:paraId="33A1390F" w14:textId="77777777" w:rsidR="00531540" w:rsidRDefault="00531540"/>
        </w:tc>
        <w:bookmarkStart w:id="0" w:name="_GoBack"/>
        <w:bookmarkEnd w:id="0"/>
      </w:tr>
      <w:tr w:rsidR="00531540" w14:paraId="6183C138" w14:textId="77777777" w:rsidTr="005F7DA2">
        <w:trPr>
          <w:trHeight w:val="2342"/>
        </w:trPr>
        <w:tc>
          <w:tcPr>
            <w:tcW w:w="1376" w:type="dxa"/>
            <w:shd w:val="clear" w:color="auto" w:fill="F2F2F2" w:themeFill="background1" w:themeFillShade="F2"/>
          </w:tcPr>
          <w:p w14:paraId="3ABD88C3" w14:textId="34211E1E" w:rsidR="006C4151" w:rsidRDefault="00531540">
            <w:r>
              <w:t>Housing conditions</w:t>
            </w:r>
          </w:p>
        </w:tc>
        <w:tc>
          <w:tcPr>
            <w:tcW w:w="3576" w:type="dxa"/>
          </w:tcPr>
          <w:p w14:paraId="5978F558" w14:textId="4C858EA1" w:rsidR="006C4151" w:rsidRDefault="006C4151"/>
        </w:tc>
        <w:tc>
          <w:tcPr>
            <w:tcW w:w="4091" w:type="dxa"/>
          </w:tcPr>
          <w:p w14:paraId="10692543" w14:textId="77777777" w:rsidR="006C4151" w:rsidRDefault="006C4151"/>
        </w:tc>
        <w:tc>
          <w:tcPr>
            <w:tcW w:w="3877" w:type="dxa"/>
          </w:tcPr>
          <w:p w14:paraId="2CC72B38" w14:textId="77777777" w:rsidR="006C4151" w:rsidRDefault="006C4151"/>
        </w:tc>
        <w:tc>
          <w:tcPr>
            <w:tcW w:w="2384" w:type="dxa"/>
          </w:tcPr>
          <w:p w14:paraId="6FD1DFCD" w14:textId="77777777" w:rsidR="006C4151" w:rsidRDefault="006C4151"/>
        </w:tc>
      </w:tr>
      <w:tr w:rsidR="00531540" w14:paraId="5E5E8C2D" w14:textId="77777777" w:rsidTr="005F7DA2">
        <w:trPr>
          <w:trHeight w:val="2342"/>
        </w:trPr>
        <w:tc>
          <w:tcPr>
            <w:tcW w:w="1376" w:type="dxa"/>
            <w:shd w:val="clear" w:color="auto" w:fill="F2F2F2" w:themeFill="background1" w:themeFillShade="F2"/>
          </w:tcPr>
          <w:p w14:paraId="67CEB45C" w14:textId="590E07A9" w:rsidR="006C4151" w:rsidRDefault="00531540" w:rsidP="006C4151">
            <w:r>
              <w:t xml:space="preserve">Health </w:t>
            </w:r>
          </w:p>
        </w:tc>
        <w:tc>
          <w:tcPr>
            <w:tcW w:w="3576" w:type="dxa"/>
          </w:tcPr>
          <w:p w14:paraId="7FEA15A5" w14:textId="77777777" w:rsidR="006C4151" w:rsidRDefault="006C4151" w:rsidP="006C4151"/>
        </w:tc>
        <w:tc>
          <w:tcPr>
            <w:tcW w:w="4091" w:type="dxa"/>
          </w:tcPr>
          <w:p w14:paraId="524D4E2E" w14:textId="77777777" w:rsidR="006C4151" w:rsidRDefault="006C4151" w:rsidP="006C4151"/>
        </w:tc>
        <w:tc>
          <w:tcPr>
            <w:tcW w:w="3877" w:type="dxa"/>
          </w:tcPr>
          <w:p w14:paraId="7ABD22A2" w14:textId="77777777" w:rsidR="006C4151" w:rsidRDefault="006C4151" w:rsidP="006C4151"/>
        </w:tc>
        <w:tc>
          <w:tcPr>
            <w:tcW w:w="2384" w:type="dxa"/>
          </w:tcPr>
          <w:p w14:paraId="44E69E95" w14:textId="77777777" w:rsidR="006C4151" w:rsidRDefault="006C4151" w:rsidP="006C4151"/>
        </w:tc>
      </w:tr>
      <w:tr w:rsidR="00531540" w14:paraId="6B0538DA" w14:textId="77777777" w:rsidTr="005F7DA2">
        <w:trPr>
          <w:trHeight w:val="2342"/>
        </w:trPr>
        <w:tc>
          <w:tcPr>
            <w:tcW w:w="1376" w:type="dxa"/>
            <w:shd w:val="clear" w:color="auto" w:fill="F2F2F2" w:themeFill="background1" w:themeFillShade="F2"/>
          </w:tcPr>
          <w:p w14:paraId="3610AB5C" w14:textId="71076DAF" w:rsidR="006C4151" w:rsidRDefault="00531540" w:rsidP="006C4151">
            <w:r>
              <w:t xml:space="preserve">Distribution of income </w:t>
            </w:r>
          </w:p>
        </w:tc>
        <w:tc>
          <w:tcPr>
            <w:tcW w:w="3576" w:type="dxa"/>
          </w:tcPr>
          <w:p w14:paraId="388ABCDE" w14:textId="77777777" w:rsidR="006C4151" w:rsidRDefault="006C4151" w:rsidP="006C4151"/>
        </w:tc>
        <w:tc>
          <w:tcPr>
            <w:tcW w:w="4091" w:type="dxa"/>
          </w:tcPr>
          <w:p w14:paraId="3D7C6ACA" w14:textId="77777777" w:rsidR="006C4151" w:rsidRDefault="006C4151" w:rsidP="006C4151"/>
        </w:tc>
        <w:tc>
          <w:tcPr>
            <w:tcW w:w="3877" w:type="dxa"/>
          </w:tcPr>
          <w:p w14:paraId="69198E90" w14:textId="77777777" w:rsidR="006C4151" w:rsidRDefault="006C4151" w:rsidP="006C4151"/>
        </w:tc>
        <w:tc>
          <w:tcPr>
            <w:tcW w:w="2384" w:type="dxa"/>
          </w:tcPr>
          <w:p w14:paraId="147F1996" w14:textId="77777777" w:rsidR="006C4151" w:rsidRDefault="006C4151" w:rsidP="006C4151"/>
        </w:tc>
      </w:tr>
    </w:tbl>
    <w:p w14:paraId="43111E5B" w14:textId="088C3BD8" w:rsidR="00FB23E6" w:rsidRDefault="00FB23E6"/>
    <w:sectPr w:rsidR="00FB23E6" w:rsidSect="00CD4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22"/>
    <w:rsid w:val="00146827"/>
    <w:rsid w:val="003D2E52"/>
    <w:rsid w:val="004250AB"/>
    <w:rsid w:val="00531540"/>
    <w:rsid w:val="005E398C"/>
    <w:rsid w:val="005F7DA2"/>
    <w:rsid w:val="006C4151"/>
    <w:rsid w:val="00CD4163"/>
    <w:rsid w:val="00D44022"/>
    <w:rsid w:val="00F851C9"/>
    <w:rsid w:val="00FB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9D012"/>
  <w15:chartTrackingRefBased/>
  <w15:docId w15:val="{AD80AEAE-F9D6-4CEE-B65F-C7D30E5C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7</cp:revision>
  <cp:lastPrinted>2018-11-27T08:26:00Z</cp:lastPrinted>
  <dcterms:created xsi:type="dcterms:W3CDTF">2018-11-27T01:42:00Z</dcterms:created>
  <dcterms:modified xsi:type="dcterms:W3CDTF">2018-11-27T08:26:00Z</dcterms:modified>
</cp:coreProperties>
</file>