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4D58" w14:textId="4F0C16CF" w:rsidR="006673EC" w:rsidRDefault="00A7415E"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4B54F78A" wp14:editId="04C3C859">
            <wp:simplePos x="0" y="0"/>
            <wp:positionH relativeFrom="margin">
              <wp:posOffset>5538058</wp:posOffset>
            </wp:positionH>
            <wp:positionV relativeFrom="margin">
              <wp:posOffset>-618319</wp:posOffset>
            </wp:positionV>
            <wp:extent cx="664210" cy="682625"/>
            <wp:effectExtent l="0" t="0" r="0" b="0"/>
            <wp:wrapSquare wrapText="bothSides"/>
            <wp:docPr id="1" name="Picture 1" descr="http://www.ww1propaganda.com/sites/default/files/3g03347u-1589.jpg?131156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1propaganda.com/sites/default/files/3g03347u-1589.jpg?13115633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 w14:anchorId="31EF7B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4.5pt;margin-top:-64.5pt;width:551.95pt;height:824.7pt;z-index:251658240;mso-position-horizontal-relative:text;mso-position-vertical-relative:text" stroked="f">
            <v:textbox>
              <w:txbxContent>
                <w:p w14:paraId="17C62FCA" w14:textId="34F1DCEA" w:rsidR="006673EC" w:rsidRDefault="006673EC" w:rsidP="006673EC">
                  <w:pPr>
                    <w:spacing w:after="0"/>
                    <w:rPr>
                      <w:rFonts w:cstheme="minorHAnsi"/>
                      <w:b/>
                      <w:sz w:val="40"/>
                      <w:u w:val="single"/>
                    </w:rPr>
                  </w:pPr>
                  <w:r w:rsidRPr="003859F6">
                    <w:rPr>
                      <w:rFonts w:cstheme="minorHAnsi"/>
                      <w:b/>
                      <w:sz w:val="36"/>
                    </w:rPr>
                    <w:t xml:space="preserve"> </w:t>
                  </w:r>
                  <w:r w:rsidRPr="003859F6">
                    <w:rPr>
                      <w:rFonts w:cstheme="minorHAnsi"/>
                      <w:b/>
                      <w:sz w:val="40"/>
                      <w:u w:val="single"/>
                    </w:rPr>
                    <w:t>What impact did World War I have on the US economy?</w:t>
                  </w:r>
                </w:p>
                <w:p w14:paraId="3DB4BF3F" w14:textId="77777777" w:rsidR="00A7415E" w:rsidRPr="003859F6" w:rsidRDefault="00A7415E" w:rsidP="006673EC">
                  <w:pPr>
                    <w:spacing w:after="0"/>
                    <w:rPr>
                      <w:rFonts w:cstheme="minorHAnsi"/>
                      <w:b/>
                      <w:sz w:val="36"/>
                      <w:u w:val="single"/>
                    </w:rPr>
                  </w:pPr>
                </w:p>
                <w:p w14:paraId="29241800" w14:textId="77777777" w:rsidR="006673EC" w:rsidRPr="003859F6" w:rsidRDefault="006673EC" w:rsidP="006673EC">
                  <w:pPr>
                    <w:spacing w:after="0"/>
                    <w:rPr>
                      <w:rFonts w:cstheme="minorHAnsi"/>
                      <w:sz w:val="24"/>
                    </w:rPr>
                  </w:pPr>
                  <w:r w:rsidRPr="003859F6">
                    <w:rPr>
                      <w:rFonts w:cstheme="minorHAnsi"/>
                      <w:sz w:val="24"/>
                    </w:rPr>
                    <w:t>You will not get questions about America before 1917 or specifically about the entry into the First</w:t>
                  </w:r>
                </w:p>
                <w:p w14:paraId="3AC3807F" w14:textId="15435803" w:rsidR="006673EC" w:rsidRPr="003859F6" w:rsidRDefault="006673EC" w:rsidP="0027180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3859F6">
                    <w:rPr>
                      <w:rFonts w:cstheme="minorHAnsi"/>
                      <w:sz w:val="24"/>
                    </w:rPr>
                    <w:t xml:space="preserve">World War, however, you may be asked questions about the impact of the war on the economy. </w:t>
                  </w:r>
                </w:p>
                <w:p w14:paraId="792566D8" w14:textId="77777777" w:rsidR="006673EC" w:rsidRPr="003859F6" w:rsidRDefault="006673EC" w:rsidP="006673E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2AE75D16" w14:textId="01C85B04" w:rsidR="006673EC" w:rsidRPr="00A7415E" w:rsidRDefault="00A82197" w:rsidP="00860F36">
                  <w:pPr>
                    <w:spacing w:after="0"/>
                    <w:jc w:val="center"/>
                    <w:rPr>
                      <w:rFonts w:cstheme="minorHAnsi"/>
                      <w:sz w:val="24"/>
                    </w:rPr>
                  </w:pPr>
                  <w:r w:rsidRPr="00A7415E">
                    <w:rPr>
                      <w:rFonts w:cstheme="minorHAnsi"/>
                      <w:b/>
                      <w:sz w:val="24"/>
                      <w:u w:val="single"/>
                    </w:rPr>
                    <w:t>Task:</w:t>
                  </w:r>
                  <w:r w:rsidRPr="00A7415E">
                    <w:rPr>
                      <w:rFonts w:cstheme="minorHAnsi"/>
                      <w:sz w:val="24"/>
                    </w:rPr>
                    <w:t xml:space="preserve"> </w:t>
                  </w:r>
                  <w:r w:rsidR="003859F6" w:rsidRPr="00A7415E">
                    <w:rPr>
                      <w:rFonts w:cstheme="minorHAnsi"/>
                      <w:sz w:val="24"/>
                    </w:rPr>
                    <w:t>C</w:t>
                  </w:r>
                  <w:r w:rsidR="006673EC" w:rsidRPr="00A7415E">
                    <w:rPr>
                      <w:rFonts w:cstheme="minorHAnsi"/>
                      <w:sz w:val="24"/>
                    </w:rPr>
                    <w:t xml:space="preserve">ode the statements below into the </w:t>
                  </w:r>
                  <w:r w:rsidR="006673EC" w:rsidRPr="00A7415E">
                    <w:rPr>
                      <w:rFonts w:cstheme="minorHAnsi"/>
                      <w:b/>
                      <w:sz w:val="24"/>
                    </w:rPr>
                    <w:t>three</w:t>
                  </w:r>
                  <w:r w:rsidR="006673EC" w:rsidRPr="00A7415E">
                    <w:rPr>
                      <w:rFonts w:cstheme="minorHAnsi"/>
                      <w:sz w:val="24"/>
                    </w:rPr>
                    <w:t xml:space="preserve"> categories to show the impact of WWI on the US economy:</w:t>
                  </w:r>
                </w:p>
                <w:p w14:paraId="37E4B289" w14:textId="236FA2D5" w:rsidR="006673EC" w:rsidRDefault="006673EC" w:rsidP="00A7415E">
                  <w:pPr>
                    <w:spacing w:after="0"/>
                    <w:ind w:firstLine="720"/>
                    <w:rPr>
                      <w:rFonts w:cstheme="minorHAnsi"/>
                      <w:b/>
                      <w:sz w:val="28"/>
                    </w:rPr>
                  </w:pPr>
                  <w:r w:rsidRPr="003859F6">
                    <w:rPr>
                      <w:rFonts w:cstheme="minorHAnsi"/>
                      <w:b/>
                      <w:sz w:val="28"/>
                    </w:rPr>
                    <w:t>Political impact</w:t>
                  </w:r>
                  <w:r w:rsidRPr="003859F6">
                    <w:rPr>
                      <w:rFonts w:cstheme="minorHAnsi"/>
                      <w:b/>
                      <w:sz w:val="28"/>
                    </w:rPr>
                    <w:tab/>
                  </w:r>
                  <w:r w:rsidRPr="003859F6">
                    <w:rPr>
                      <w:rFonts w:cstheme="minorHAnsi"/>
                      <w:b/>
                      <w:sz w:val="28"/>
                    </w:rPr>
                    <w:tab/>
                  </w:r>
                  <w:r w:rsidR="003859F6" w:rsidRPr="003859F6">
                    <w:rPr>
                      <w:rFonts w:cstheme="minorHAnsi"/>
                      <w:b/>
                      <w:sz w:val="28"/>
                    </w:rPr>
                    <w:tab/>
                  </w:r>
                  <w:r w:rsidR="00860F36" w:rsidRPr="003859F6">
                    <w:rPr>
                      <w:rFonts w:cstheme="minorHAnsi"/>
                      <w:b/>
                      <w:sz w:val="28"/>
                    </w:rPr>
                    <w:t xml:space="preserve">   So</w:t>
                  </w:r>
                  <w:bookmarkStart w:id="0" w:name="_GoBack"/>
                  <w:bookmarkEnd w:id="0"/>
                  <w:r w:rsidR="00860F36" w:rsidRPr="003859F6">
                    <w:rPr>
                      <w:rFonts w:cstheme="minorHAnsi"/>
                      <w:b/>
                      <w:sz w:val="28"/>
                    </w:rPr>
                    <w:t xml:space="preserve">cial impact </w:t>
                  </w:r>
                  <w:r w:rsidR="00860F36" w:rsidRPr="003859F6">
                    <w:rPr>
                      <w:rFonts w:cstheme="minorHAnsi"/>
                      <w:b/>
                      <w:sz w:val="28"/>
                    </w:rPr>
                    <w:tab/>
                  </w:r>
                  <w:r w:rsidR="003859F6" w:rsidRPr="003859F6">
                    <w:rPr>
                      <w:rFonts w:cstheme="minorHAnsi"/>
                      <w:b/>
                      <w:sz w:val="28"/>
                    </w:rPr>
                    <w:tab/>
                  </w:r>
                  <w:r w:rsidR="00860F36" w:rsidRPr="003859F6">
                    <w:rPr>
                      <w:rFonts w:cstheme="minorHAnsi"/>
                      <w:b/>
                      <w:sz w:val="28"/>
                    </w:rPr>
                    <w:t xml:space="preserve">        </w:t>
                  </w:r>
                  <w:r w:rsidRPr="003859F6">
                    <w:rPr>
                      <w:rFonts w:cstheme="minorHAnsi"/>
                      <w:b/>
                      <w:sz w:val="28"/>
                    </w:rPr>
                    <w:t>Economic impact</w:t>
                  </w:r>
                </w:p>
                <w:p w14:paraId="0CC677E2" w14:textId="77777777" w:rsidR="00A7415E" w:rsidRPr="00A7415E" w:rsidRDefault="00A7415E" w:rsidP="00A7415E">
                  <w:pPr>
                    <w:spacing w:after="0"/>
                    <w:ind w:firstLine="720"/>
                    <w:rPr>
                      <w:rFonts w:cstheme="minorHAnsi"/>
                      <w:b/>
                      <w:sz w:val="28"/>
                    </w:rPr>
                  </w:pPr>
                </w:p>
                <w:tbl>
                  <w:tblPr>
                    <w:tblStyle w:val="TableGrid"/>
                    <w:tblW w:w="10133" w:type="dxa"/>
                    <w:tblInd w:w="430" w:type="dxa"/>
                    <w:tblLook w:val="00A0" w:firstRow="1" w:lastRow="0" w:firstColumn="1" w:lastColumn="0" w:noHBand="0" w:noVBand="0"/>
                  </w:tblPr>
                  <w:tblGrid>
                    <w:gridCol w:w="2533"/>
                    <w:gridCol w:w="2533"/>
                    <w:gridCol w:w="2533"/>
                    <w:gridCol w:w="2534"/>
                  </w:tblGrid>
                  <w:tr w:rsidR="006673EC" w:rsidRPr="00A7415E" w14:paraId="29D04B89" w14:textId="77777777" w:rsidTr="00A7415E">
                    <w:trPr>
                      <w:trHeight w:val="1055"/>
                    </w:trPr>
                    <w:tc>
                      <w:tcPr>
                        <w:tcW w:w="2533" w:type="dxa"/>
                      </w:tcPr>
                      <w:p w14:paraId="5BA1FAAC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Federal Government spending increased to 24.1% of GNP.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701A8E92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By April 1917, the US had loaned $2.3 billion to Britain and France.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45DC5B11" w14:textId="01061ADC" w:rsidR="006673EC" w:rsidRPr="00A7415E" w:rsidRDefault="00A7415E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Living standards increased.</w:t>
                        </w:r>
                      </w:p>
                    </w:tc>
                    <w:tc>
                      <w:tcPr>
                        <w:tcW w:w="2534" w:type="dxa"/>
                      </w:tcPr>
                      <w:p w14:paraId="319E87E6" w14:textId="6F22BEE5" w:rsidR="006673EC" w:rsidRPr="00A7415E" w:rsidRDefault="00A7415E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The war strengthened the anti-immigrant movement and the Red Scares of the 1920s</w:t>
                        </w:r>
                      </w:p>
                    </w:tc>
                  </w:tr>
                  <w:tr w:rsidR="006673EC" w:rsidRPr="00A7415E" w14:paraId="66E3BC81" w14:textId="77777777" w:rsidTr="00A7415E">
                    <w:trPr>
                      <w:trHeight w:val="1651"/>
                    </w:trPr>
                    <w:tc>
                      <w:tcPr>
                        <w:tcW w:w="2533" w:type="dxa"/>
                      </w:tcPr>
                      <w:p w14:paraId="36EE9D76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 xml:space="preserve">The US government increased the size of its army </w:t>
                        </w:r>
                        <w:proofErr w:type="gramStart"/>
                        <w:r w:rsidRPr="00A7415E">
                          <w:rPr>
                            <w:rFonts w:cstheme="minorHAnsi"/>
                          </w:rPr>
                          <w:t>as a result of</w:t>
                        </w:r>
                        <w:proofErr w:type="gramEnd"/>
                        <w:r w:rsidRPr="00A7415E">
                          <w:rPr>
                            <w:rFonts w:cstheme="minorHAnsi"/>
                          </w:rPr>
                          <w:t xml:space="preserve"> the Selective Service Act.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7B1B97C6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Industrial production increased by 39% between 1916-18.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6C9A73F3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proofErr w:type="gramStart"/>
                        <w:r w:rsidRPr="00A7415E">
                          <w:rPr>
                            <w:rFonts w:cstheme="minorHAnsi"/>
                          </w:rPr>
                          <w:t>As a result of</w:t>
                        </w:r>
                        <w:proofErr w:type="gramEnd"/>
                        <w:r w:rsidRPr="00A7415E">
                          <w:rPr>
                            <w:rFonts w:cstheme="minorHAnsi"/>
                          </w:rPr>
                          <w:t xml:space="preserve"> the war, the USA increasingly replaced Great Britain as the most important creditor nation.</w:t>
                        </w:r>
                      </w:p>
                    </w:tc>
                    <w:tc>
                      <w:tcPr>
                        <w:tcW w:w="2534" w:type="dxa"/>
                      </w:tcPr>
                      <w:p w14:paraId="7C5F1634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In 1917 the War Industries Board was set up to organize supplies for the army. The government was taking a direct role.</w:t>
                        </w:r>
                      </w:p>
                    </w:tc>
                  </w:tr>
                  <w:tr w:rsidR="006673EC" w:rsidRPr="00A7415E" w14:paraId="2FC28F42" w14:textId="77777777" w:rsidTr="00A7415E">
                    <w:trPr>
                      <w:trHeight w:val="1343"/>
                    </w:trPr>
                    <w:tc>
                      <w:tcPr>
                        <w:tcW w:w="2533" w:type="dxa"/>
                      </w:tcPr>
                      <w:p w14:paraId="49C38531" w14:textId="509632FB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proofErr w:type="gramStart"/>
                        <w:r w:rsidRPr="00A7415E">
                          <w:rPr>
                            <w:rFonts w:cstheme="minorHAnsi"/>
                          </w:rPr>
                          <w:t>As a result of</w:t>
                        </w:r>
                        <w:proofErr w:type="gramEnd"/>
                        <w:r w:rsidRPr="00A7415E">
                          <w:rPr>
                            <w:rFonts w:cstheme="minorHAnsi"/>
                          </w:rPr>
                          <w:t xml:space="preserve"> the war the national debt increased</w:t>
                        </w:r>
                        <w:r w:rsidR="00A7415E" w:rsidRPr="00A7415E">
                          <w:rPr>
                            <w:rFonts w:cstheme="minorHAnsi"/>
                          </w:rPr>
                          <w:t xml:space="preserve">, </w:t>
                        </w:r>
                        <w:r w:rsidRPr="00A7415E">
                          <w:rPr>
                            <w:rFonts w:cstheme="minorHAnsi"/>
                          </w:rPr>
                          <w:t>so tax levels remained high.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6CD98AF4" w14:textId="6DAF502A" w:rsidR="006673EC" w:rsidRPr="00A7415E" w:rsidRDefault="00A7415E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 xml:space="preserve">Isolationist tariffs caused other countries to do the same, so US exports fell. 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70B4B0E4" w14:textId="34F61F13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There was a brief recession after the war in 1920-21.</w:t>
                        </w:r>
                        <w:r w:rsidR="00A7415E" w:rsidRPr="00A7415E">
                          <w:rPr>
                            <w:rFonts w:cstheme="minorHAnsi"/>
                          </w:rPr>
                          <w:t xml:space="preserve"> Laissez-faire politicians did not try to stop this. </w:t>
                        </w:r>
                      </w:p>
                    </w:tc>
                    <w:tc>
                      <w:tcPr>
                        <w:tcW w:w="2534" w:type="dxa"/>
                      </w:tcPr>
                      <w:p w14:paraId="5EF31D94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Patriotism strengthened the appeal of Prohibition as it was argued workforce efficiency would increase.</w:t>
                        </w:r>
                      </w:p>
                    </w:tc>
                  </w:tr>
                  <w:tr w:rsidR="006673EC" w:rsidRPr="00A7415E" w14:paraId="03D6F444" w14:textId="77777777" w:rsidTr="00A7415E">
                    <w:trPr>
                      <w:trHeight w:val="1649"/>
                    </w:trPr>
                    <w:tc>
                      <w:tcPr>
                        <w:tcW w:w="2533" w:type="dxa"/>
                      </w:tcPr>
                      <w:p w14:paraId="55FE9E4F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The railways were placed under federal control with the Railroad Administration.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240C138B" w14:textId="52E2B02F" w:rsidR="006673EC" w:rsidRPr="00A7415E" w:rsidRDefault="003859F6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Although wheat farmers had made a profit during the war, they produced too much wheat after the war and prices fell</w:t>
                        </w:r>
                        <w:r w:rsidRPr="00A7415E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7E5682F9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The Espionage Act of 1917 made it illegal to attempt to encourage disloyalty or obstruct military recruitment.</w:t>
                        </w:r>
                      </w:p>
                    </w:tc>
                    <w:tc>
                      <w:tcPr>
                        <w:tcW w:w="2534" w:type="dxa"/>
                      </w:tcPr>
                      <w:p w14:paraId="57EB9599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The 1918 Prohibition Act stopped the sale and manufacture of alcoholic drinks for the duration of the war. Volstead was passed in 1919.</w:t>
                        </w:r>
                      </w:p>
                    </w:tc>
                  </w:tr>
                  <w:tr w:rsidR="006673EC" w:rsidRPr="00A7415E" w14:paraId="5285BC48" w14:textId="77777777" w:rsidTr="00A7415E">
                    <w:trPr>
                      <w:trHeight w:val="1643"/>
                    </w:trPr>
                    <w:tc>
                      <w:tcPr>
                        <w:tcW w:w="2533" w:type="dxa"/>
                      </w:tcPr>
                      <w:p w14:paraId="68657478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World War One damaged trade between Europe and the rest of the world. The USA penetrated some British markets.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17322066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The Sedition Act of May 1918 made it illegal to discourage people from buying war bonds or criticize the constitution.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7911A5BE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The Fuel Administration set limits on prices of oil and coal. The National War Labor Board worked with the unions.</w:t>
                        </w:r>
                      </w:p>
                    </w:tc>
                    <w:tc>
                      <w:tcPr>
                        <w:tcW w:w="2534" w:type="dxa"/>
                      </w:tcPr>
                      <w:p w14:paraId="35106F2C" w14:textId="2D7E68F3" w:rsidR="006673EC" w:rsidRPr="00A7415E" w:rsidRDefault="00A7415E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By late 1916, Great Britain was spending $10 million a day</w:t>
                        </w:r>
                        <w:r w:rsidRPr="00A7415E">
                          <w:rPr>
                            <w:rFonts w:cstheme="minorHAnsi"/>
                          </w:rPr>
                          <w:t>, on loan from the US</w:t>
                        </w:r>
                        <w:r w:rsidRPr="00A7415E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</w:tr>
                  <w:tr w:rsidR="006673EC" w:rsidRPr="00A7415E" w14:paraId="0AE4BEE8" w14:textId="77777777" w:rsidTr="00A7415E">
                    <w:trPr>
                      <w:trHeight w:val="1481"/>
                    </w:trPr>
                    <w:tc>
                      <w:tcPr>
                        <w:tcW w:w="2533" w:type="dxa"/>
                      </w:tcPr>
                      <w:p w14:paraId="6F94F311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The war gave a push to the enfranchisement of women. The 19</w:t>
                        </w:r>
                        <w:r w:rsidRPr="00A7415E">
                          <w:rPr>
                            <w:rFonts w:cstheme="minorHAnsi"/>
                            <w:vertAlign w:val="superscript"/>
                          </w:rPr>
                          <w:t>th</w:t>
                        </w:r>
                        <w:r w:rsidRPr="00A7415E">
                          <w:rPr>
                            <w:rFonts w:cstheme="minorHAnsi"/>
                          </w:rPr>
                          <w:t xml:space="preserve"> Amendment was passed in 1920</w:t>
                        </w:r>
                        <w:r w:rsidR="00860F36" w:rsidRPr="00A7415E">
                          <w:rPr>
                            <w:rFonts w:cstheme="minorHAnsi"/>
                          </w:rPr>
                          <w:t>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403DB602" w14:textId="009BFFF3" w:rsidR="006673EC" w:rsidRPr="00A7415E" w:rsidRDefault="003859F6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proofErr w:type="spellStart"/>
                        <w:r w:rsidRPr="00A7415E">
                          <w:rPr>
                            <w:rFonts w:cstheme="minorHAnsi"/>
                          </w:rPr>
                          <w:t>Mechanisation</w:t>
                        </w:r>
                        <w:proofErr w:type="spellEnd"/>
                        <w:r w:rsidRPr="00A7415E">
                          <w:rPr>
                            <w:rFonts w:cstheme="minorHAnsi"/>
                          </w:rPr>
                          <w:t xml:space="preserve"> at this time caused many farmers and </w:t>
                        </w:r>
                        <w:proofErr w:type="spellStart"/>
                        <w:r w:rsidRPr="00A7415E">
                          <w:rPr>
                            <w:rFonts w:cstheme="minorHAnsi"/>
                          </w:rPr>
                          <w:t>labourers</w:t>
                        </w:r>
                        <w:proofErr w:type="spellEnd"/>
                        <w:r w:rsidRPr="00A7415E">
                          <w:rPr>
                            <w:rFonts w:cstheme="minorHAnsi"/>
                          </w:rPr>
                          <w:t xml:space="preserve"> to lose their jobs. 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1A7C34AF" w14:textId="77777777" w:rsidR="006673EC" w:rsidRPr="00A7415E" w:rsidRDefault="006673EC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Taxation was increased to pay for the war.  The 1917 and 1918 War Revenue Act increased income taxes.</w:t>
                        </w:r>
                      </w:p>
                    </w:tc>
                    <w:tc>
                      <w:tcPr>
                        <w:tcW w:w="2534" w:type="dxa"/>
                      </w:tcPr>
                      <w:p w14:paraId="29FDDBC4" w14:textId="2F761C17" w:rsidR="006673EC" w:rsidRPr="00A7415E" w:rsidRDefault="003859F6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Prohibition was helped by many breweries being owned by Americans of German descent.</w:t>
                        </w:r>
                      </w:p>
                    </w:tc>
                  </w:tr>
                  <w:tr w:rsidR="0027180B" w:rsidRPr="00A7415E" w14:paraId="046F9F69" w14:textId="77777777" w:rsidTr="00A7415E">
                    <w:trPr>
                      <w:trHeight w:val="1481"/>
                    </w:trPr>
                    <w:tc>
                      <w:tcPr>
                        <w:tcW w:w="2533" w:type="dxa"/>
                      </w:tcPr>
                      <w:p w14:paraId="5D4BB408" w14:textId="324479F8" w:rsidR="0027180B" w:rsidRPr="00A7415E" w:rsidRDefault="003859F6" w:rsidP="003859F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Many older industries such as coal were in decline as demand fell, whilst the demand for electricity rose.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3C469144" w14:textId="62411A53" w:rsidR="0027180B" w:rsidRPr="00A7415E" w:rsidRDefault="00A7415E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Real wages increased.</w:t>
                        </w:r>
                      </w:p>
                    </w:tc>
                    <w:tc>
                      <w:tcPr>
                        <w:tcW w:w="2533" w:type="dxa"/>
                      </w:tcPr>
                      <w:p w14:paraId="7A3FA8EE" w14:textId="21004DDD" w:rsidR="0027180B" w:rsidRPr="00A7415E" w:rsidRDefault="003859F6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The boll weevil caused a 34% drop in cotton production by 1921.</w:t>
                        </w:r>
                      </w:p>
                    </w:tc>
                    <w:tc>
                      <w:tcPr>
                        <w:tcW w:w="2534" w:type="dxa"/>
                      </w:tcPr>
                      <w:p w14:paraId="77409A62" w14:textId="1C5E5F67" w:rsidR="0027180B" w:rsidRPr="00A7415E" w:rsidRDefault="003859F6" w:rsidP="00860F36">
                        <w:pPr>
                          <w:tabs>
                            <w:tab w:val="left" w:pos="2624"/>
                          </w:tabs>
                          <w:jc w:val="center"/>
                          <w:rPr>
                            <w:rFonts w:cstheme="minorHAnsi"/>
                          </w:rPr>
                        </w:pPr>
                        <w:r w:rsidRPr="00A7415E">
                          <w:rPr>
                            <w:rFonts w:cstheme="minorHAnsi"/>
                          </w:rPr>
                          <w:t>Intolerance of foreigners was also strengthened.</w:t>
                        </w:r>
                      </w:p>
                    </w:tc>
                  </w:tr>
                </w:tbl>
                <w:p w14:paraId="047C6F73" w14:textId="77777777" w:rsidR="006673EC" w:rsidRPr="003859F6" w:rsidRDefault="006673EC" w:rsidP="006673EC">
                  <w:pPr>
                    <w:spacing w:after="0"/>
                    <w:rPr>
                      <w:rFonts w:cstheme="minorHAnsi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7255E7FB" w14:textId="77777777" w:rsidR="006673EC" w:rsidRDefault="006673EC"/>
    <w:p w14:paraId="64B17F2B" w14:textId="77777777" w:rsidR="006673EC" w:rsidRDefault="006673EC"/>
    <w:p w14:paraId="08687F8C" w14:textId="77777777" w:rsidR="006673EC" w:rsidRDefault="006673EC"/>
    <w:p w14:paraId="2BF1D90E" w14:textId="77777777" w:rsidR="006673EC" w:rsidRDefault="006673EC"/>
    <w:p w14:paraId="7820B497" w14:textId="77777777" w:rsidR="006673EC" w:rsidRDefault="006673EC"/>
    <w:p w14:paraId="19BD0223" w14:textId="77777777" w:rsidR="006673EC" w:rsidRDefault="006673EC"/>
    <w:p w14:paraId="0307C72B" w14:textId="77777777" w:rsidR="006673EC" w:rsidRDefault="006673EC"/>
    <w:p w14:paraId="5C7076EA" w14:textId="77777777" w:rsidR="006673EC" w:rsidRDefault="006673EC"/>
    <w:p w14:paraId="618ED4FC" w14:textId="77777777" w:rsidR="006673EC" w:rsidRDefault="006673EC"/>
    <w:p w14:paraId="3F8DC08E" w14:textId="77777777" w:rsidR="006673EC" w:rsidRDefault="006673EC"/>
    <w:p w14:paraId="3C20EED6" w14:textId="77777777" w:rsidR="006673EC" w:rsidRDefault="006673EC"/>
    <w:p w14:paraId="56776D1E" w14:textId="77777777" w:rsidR="006673EC" w:rsidRDefault="006673EC"/>
    <w:p w14:paraId="3EA20EE3" w14:textId="77777777" w:rsidR="006673EC" w:rsidRDefault="006673EC"/>
    <w:p w14:paraId="6A21DF06" w14:textId="77777777" w:rsidR="006673EC" w:rsidRDefault="006673EC"/>
    <w:p w14:paraId="3075CABD" w14:textId="77777777" w:rsidR="00692C24" w:rsidRDefault="00692C24"/>
    <w:sectPr w:rsidR="00692C24" w:rsidSect="0069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3EC"/>
    <w:rsid w:val="0027180B"/>
    <w:rsid w:val="003859F6"/>
    <w:rsid w:val="006673EC"/>
    <w:rsid w:val="00692C24"/>
    <w:rsid w:val="00770E5A"/>
    <w:rsid w:val="00860F36"/>
    <w:rsid w:val="00A7415E"/>
    <w:rsid w:val="00A82197"/>
    <w:rsid w:val="00A9616F"/>
    <w:rsid w:val="00AA6962"/>
    <w:rsid w:val="00DA4A9B"/>
    <w:rsid w:val="00E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37CF589A"/>
  <w15:docId w15:val="{CB832507-35EE-4DF9-AEBC-3928AD1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3E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Ingram</cp:lastModifiedBy>
  <cp:revision>9</cp:revision>
  <cp:lastPrinted>2018-10-23T06:36:00Z</cp:lastPrinted>
  <dcterms:created xsi:type="dcterms:W3CDTF">2014-08-02T17:34:00Z</dcterms:created>
  <dcterms:modified xsi:type="dcterms:W3CDTF">2018-10-23T06:46:00Z</dcterms:modified>
</cp:coreProperties>
</file>